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0770A" w14:textId="0194A2B6" w:rsidR="00F94E92" w:rsidRPr="00A20876" w:rsidRDefault="00853617" w:rsidP="00792FAE">
      <w:pPr>
        <w:spacing w:after="120" w:line="240" w:lineRule="auto"/>
        <w:rPr>
          <w:rFonts w:ascii="Arial MT" w:hAnsi="Arial MT" w:cs="Times New Roman"/>
          <w:color w:val="F7941E"/>
          <w:sz w:val="52"/>
          <w:szCs w:val="52"/>
          <w:u w:color="000000"/>
          <w:shd w:val="clear" w:color="auto" w:fill="F3F3F3"/>
          <w:lang w:eastAsia="ja-JP"/>
        </w:rPr>
      </w:pPr>
      <w:proofErr w:type="gramStart"/>
      <w:r w:rsidRPr="00A20876">
        <w:rPr>
          <w:rFonts w:ascii="Arial MT" w:eastAsia="ヒラギノ角ゴ Pro W3" w:hAnsi="Arial MT" w:cs="Times New Roman"/>
          <w:color w:val="F7941E"/>
          <w:sz w:val="52"/>
          <w:szCs w:val="52"/>
          <w:u w:color="000000"/>
          <w:shd w:val="clear" w:color="auto" w:fill="E6E6E6"/>
          <w:lang w:eastAsia="ja-JP"/>
        </w:rPr>
        <w:t>[I</w:t>
      </w:r>
      <w:r w:rsidR="00DC26A0" w:rsidRPr="00A20876">
        <w:rPr>
          <w:rFonts w:ascii="Arial MT" w:eastAsia="ヒラギノ角ゴ Pro W3" w:hAnsi="Arial MT" w:cs="Times New Roman"/>
          <w:color w:val="F7941E"/>
          <w:sz w:val="52"/>
          <w:szCs w:val="52"/>
          <w:u w:color="000000"/>
          <w:shd w:val="clear" w:color="auto" w:fill="E6E6E6"/>
          <w:lang w:eastAsia="ja-JP"/>
        </w:rPr>
        <w:t xml:space="preserve">nsert </w:t>
      </w:r>
      <w:r w:rsidR="00F460CB" w:rsidRPr="00A20876">
        <w:rPr>
          <w:rFonts w:ascii="Arial MT" w:eastAsia="ヒラギノ角ゴ Pro W3" w:hAnsi="Arial MT" w:cs="Times New Roman"/>
          <w:color w:val="F7941E"/>
          <w:sz w:val="52"/>
          <w:szCs w:val="52"/>
          <w:u w:color="000000"/>
          <w:shd w:val="clear" w:color="auto" w:fill="E6E6E6"/>
          <w:lang w:eastAsia="ja-JP"/>
        </w:rPr>
        <w:t xml:space="preserve">a </w:t>
      </w:r>
      <w:r w:rsidR="00DC26A0" w:rsidRPr="00A20876">
        <w:rPr>
          <w:rFonts w:ascii="Arial MT" w:eastAsia="ヒラギノ角ゴ Pro W3" w:hAnsi="Arial MT" w:cs="Times New Roman"/>
          <w:color w:val="F7941E"/>
          <w:sz w:val="52"/>
          <w:szCs w:val="52"/>
          <w:u w:color="000000"/>
          <w:shd w:val="clear" w:color="auto" w:fill="E6E6E6"/>
          <w:lang w:eastAsia="ja-JP"/>
        </w:rPr>
        <w:t xml:space="preserve">question to draw </w:t>
      </w:r>
      <w:r w:rsidR="00663332" w:rsidRPr="00A20876">
        <w:rPr>
          <w:rFonts w:ascii="Arial MT" w:eastAsia="ヒラギノ角ゴ Pro W3" w:hAnsi="Arial MT" w:cs="Times New Roman"/>
          <w:color w:val="F7941E"/>
          <w:sz w:val="52"/>
          <w:szCs w:val="52"/>
          <w:u w:color="000000"/>
          <w:shd w:val="clear" w:color="auto" w:fill="E6E6E6"/>
          <w:lang w:eastAsia="ja-JP"/>
        </w:rPr>
        <w:t>your target population</w:t>
      </w:r>
      <w:r w:rsidR="00DC26A0" w:rsidRPr="00A20876">
        <w:rPr>
          <w:rFonts w:ascii="Arial MT" w:eastAsia="ヒラギノ角ゴ Pro W3" w:hAnsi="Arial MT" w:cs="Times New Roman"/>
          <w:color w:val="F7941E"/>
          <w:sz w:val="52"/>
          <w:szCs w:val="52"/>
          <w:u w:color="000000"/>
          <w:shd w:val="clear" w:color="auto" w:fill="E6E6E6"/>
          <w:lang w:eastAsia="ja-JP"/>
        </w:rPr>
        <w:t>?</w:t>
      </w:r>
      <w:proofErr w:type="gramEnd"/>
      <w:r w:rsidR="00B43A71">
        <w:rPr>
          <w:rFonts w:ascii="Arial MT" w:eastAsia="ヒラギノ角ゴ Pro W3" w:hAnsi="Arial MT" w:cs="Times New Roman"/>
          <w:color w:val="F7941E"/>
          <w:sz w:val="52"/>
          <w:szCs w:val="52"/>
          <w:u w:color="000000"/>
          <w:shd w:val="clear" w:color="auto" w:fill="E6E6E6"/>
          <w:lang w:eastAsia="ja-JP"/>
        </w:rPr>
        <w:t xml:space="preserve"> </w:t>
      </w:r>
      <w:r w:rsidR="00B43A71" w:rsidRPr="00B43A71">
        <w:rPr>
          <w:rFonts w:ascii="Arial MT" w:eastAsia="ヒラギノ角ゴ Pro W3" w:hAnsi="Arial MT" w:cs="Times New Roman"/>
          <w:color w:val="F7941E"/>
          <w:sz w:val="38"/>
          <w:szCs w:val="52"/>
          <w:u w:color="000000"/>
          <w:shd w:val="clear" w:color="auto" w:fill="E6E6E6"/>
          <w:lang w:eastAsia="ja-JP"/>
        </w:rPr>
        <w:t>(</w:t>
      </w:r>
      <w:proofErr w:type="gramStart"/>
      <w:r w:rsidR="00B43A71">
        <w:rPr>
          <w:rFonts w:ascii="Arial MT" w:eastAsia="ヒラギノ角ゴ Pro W3" w:hAnsi="Arial MT" w:cs="Times New Roman"/>
          <w:color w:val="F7941E"/>
          <w:sz w:val="38"/>
          <w:szCs w:val="52"/>
          <w:u w:color="000000"/>
          <w:shd w:val="clear" w:color="auto" w:fill="E6E6E6"/>
          <w:lang w:eastAsia="ja-JP"/>
        </w:rPr>
        <w:t>e.g</w:t>
      </w:r>
      <w:proofErr w:type="gramEnd"/>
      <w:r w:rsidR="00B43A71">
        <w:rPr>
          <w:rFonts w:ascii="Arial MT" w:eastAsia="ヒラギノ角ゴ Pro W3" w:hAnsi="Arial MT" w:cs="Times New Roman"/>
          <w:color w:val="F7941E"/>
          <w:sz w:val="38"/>
          <w:szCs w:val="52"/>
          <w:u w:color="000000"/>
          <w:shd w:val="clear" w:color="auto" w:fill="E6E6E6"/>
          <w:lang w:eastAsia="ja-JP"/>
        </w:rPr>
        <w:t xml:space="preserve">. Have you been </w:t>
      </w:r>
      <w:r w:rsidR="00B43A71" w:rsidRPr="00B43A71">
        <w:rPr>
          <w:rFonts w:ascii="Arial MT" w:eastAsia="ヒラギノ角ゴ Pro W3" w:hAnsi="Arial MT" w:cs="Times New Roman"/>
          <w:color w:val="F7941E"/>
          <w:sz w:val="38"/>
          <w:szCs w:val="52"/>
          <w:u w:color="000000"/>
          <w:shd w:val="clear" w:color="auto" w:fill="E6E6E6"/>
          <w:lang w:eastAsia="ja-JP"/>
        </w:rPr>
        <w:t>diagnosed with Parkinson’s disease</w:t>
      </w:r>
      <w:r w:rsidR="00B43A71">
        <w:rPr>
          <w:rFonts w:ascii="Arial MT" w:eastAsia="ヒラギノ角ゴ Pro W3" w:hAnsi="Arial MT" w:cs="Times New Roman"/>
          <w:color w:val="F7941E"/>
          <w:sz w:val="38"/>
          <w:szCs w:val="52"/>
          <w:u w:color="000000"/>
          <w:shd w:val="clear" w:color="auto" w:fill="E6E6E6"/>
          <w:lang w:eastAsia="ja-JP"/>
        </w:rPr>
        <w:t xml:space="preserve"> in the last two years</w:t>
      </w:r>
      <w:r w:rsidR="00B43A71" w:rsidRPr="00B43A71">
        <w:rPr>
          <w:rFonts w:ascii="Arial MT" w:eastAsia="ヒラギノ角ゴ Pro W3" w:hAnsi="Arial MT" w:cs="Times New Roman"/>
          <w:color w:val="F7941E"/>
          <w:sz w:val="38"/>
          <w:szCs w:val="52"/>
          <w:u w:color="000000"/>
          <w:shd w:val="clear" w:color="auto" w:fill="E6E6E6"/>
          <w:lang w:eastAsia="ja-JP"/>
        </w:rPr>
        <w:t>?</w:t>
      </w:r>
      <w:r w:rsidR="00B43A71">
        <w:rPr>
          <w:rFonts w:ascii="Arial MT" w:eastAsia="ヒラギノ角ゴ Pro W3" w:hAnsi="Arial MT" w:cs="Times New Roman"/>
          <w:color w:val="F7941E"/>
          <w:sz w:val="38"/>
          <w:szCs w:val="52"/>
          <w:u w:color="000000"/>
          <w:shd w:val="clear" w:color="auto" w:fill="E6E6E6"/>
          <w:lang w:eastAsia="ja-JP"/>
        </w:rPr>
        <w:t>)</w:t>
      </w:r>
      <w:r w:rsidR="00DC26A0" w:rsidRPr="00A20876">
        <w:rPr>
          <w:rFonts w:ascii="Arial MT" w:eastAsia="ヒラギノ角ゴ Pro W3" w:hAnsi="Arial MT" w:cs="Times New Roman"/>
          <w:color w:val="F7941E"/>
          <w:sz w:val="52"/>
          <w:szCs w:val="52"/>
          <w:u w:color="000000"/>
          <w:shd w:val="clear" w:color="auto" w:fill="E6E6E6"/>
          <w:lang w:eastAsia="ja-JP"/>
        </w:rPr>
        <w:t>]</w:t>
      </w:r>
    </w:p>
    <w:p w14:paraId="42A38590" w14:textId="77777777" w:rsidR="00F94E92" w:rsidRPr="00F94E92" w:rsidRDefault="00663332" w:rsidP="00F94E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CA8A7" wp14:editId="0E3EDB40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895975" cy="45719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5719"/>
                        </a:xfrm>
                        <a:prstGeom prst="rect">
                          <a:avLst/>
                        </a:prstGeom>
                        <a:solidFill>
                          <a:srgbClr val="3C5A71"/>
                        </a:solidFill>
                        <a:ln w="635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BD305" id="Rectangle 2" o:spid="_x0000_s1026" style="position:absolute;margin-left:0;margin-top:7.45pt;width:464.25pt;height:3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" fillcolor="#3c5a71" stroked="f" strokeweight=".5pt">
                <w10:wrap anchorx="margin"/>
              </v:rect>
            </w:pict>
          </mc:Fallback>
        </mc:AlternateContent>
      </w:r>
    </w:p>
    <w:p w14:paraId="1647B15E" w14:textId="415E8924" w:rsidR="00B319FA" w:rsidRPr="00B60A45" w:rsidRDefault="00B319FA" w:rsidP="00464310">
      <w:pPr>
        <w:spacing w:after="120" w:line="240" w:lineRule="auto"/>
        <w:jc w:val="both"/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</w:pPr>
      <w:r w:rsidRPr="00B60A45">
        <w:rPr>
          <w:rFonts w:ascii="Times" w:eastAsia="ヒラギノ角ゴ Pro W3" w:hAnsi="Times" w:cs="Times New Roman"/>
          <w:color w:val="3C5A71"/>
          <w:sz w:val="28"/>
          <w:szCs w:val="28"/>
          <w:u w:color="000000"/>
          <w:lang w:val="ja-JP"/>
        </w:rPr>
        <w:t xml:space="preserve">You may be eligible for </w:t>
      </w:r>
      <w:r w:rsidR="0051141A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[</w:t>
      </w:r>
      <w:r w:rsidR="00DC26A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insert study name</w:t>
      </w:r>
      <w:r w:rsidR="0051141A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]</w:t>
      </w:r>
      <w:r w:rsidRPr="00B60A45">
        <w:rPr>
          <w:rFonts w:ascii="Times" w:eastAsia="ヒラギノ角ゴ Pro W3" w:hAnsi="Times" w:cs="Times New Roman"/>
          <w:color w:val="3C5A71"/>
          <w:sz w:val="28"/>
          <w:szCs w:val="28"/>
          <w:u w:color="000000"/>
          <w:lang w:val="ja-JP"/>
        </w:rPr>
        <w:t xml:space="preserve"> </w:t>
      </w:r>
      <w:r w:rsidRPr="00B60A45"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  <w:t xml:space="preserve">study that aims to </w:t>
      </w:r>
      <w:r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[</w:t>
      </w:r>
      <w:r w:rsidR="00B43A71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D</w:t>
      </w:r>
      <w:r w:rsidR="00DC26A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escribe the study objectives in no more than two sentences. What is the potential scientific breakthrough?</w:t>
      </w:r>
      <w:r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]</w:t>
      </w:r>
    </w:p>
    <w:p w14:paraId="576C24A2" w14:textId="77777777" w:rsidR="001F2D29" w:rsidRPr="00DC26A0" w:rsidRDefault="000E1FD2" w:rsidP="00464310">
      <w:pPr>
        <w:spacing w:after="120" w:line="240" w:lineRule="auto"/>
        <w:jc w:val="both"/>
        <w:rPr>
          <w:rFonts w:ascii="Georgia" w:eastAsia="ヒラギノ角ゴ Pro W3" w:hAnsi="Georgia" w:cs="Times New Roman"/>
          <w:color w:val="000000"/>
          <w:sz w:val="32"/>
          <w:szCs w:val="32"/>
          <w:u w:color="000000"/>
        </w:rPr>
      </w:pPr>
      <w:r w:rsidRPr="00F5766C">
        <w:rPr>
          <w:rFonts w:ascii="Georgia" w:eastAsia="ヒラギノ角ゴ Pro W3" w:hAnsi="Georgia" w:cs="Times New Roman"/>
          <w:noProof/>
          <w:color w:val="3C5A71"/>
          <w:sz w:val="32"/>
          <w:szCs w:val="32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DCBCB" wp14:editId="6C582352">
                <wp:simplePos x="0" y="0"/>
                <wp:positionH relativeFrom="column">
                  <wp:posOffset>2942167</wp:posOffset>
                </wp:positionH>
                <wp:positionV relativeFrom="paragraph">
                  <wp:posOffset>279400</wp:posOffset>
                </wp:positionV>
                <wp:extent cx="0" cy="37084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3C5A7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E16F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22pt" to="231.65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" strokecolor="#3c5a71" strokeweight="1.5pt">
                <v:stroke joinstyle="miter"/>
              </v:line>
            </w:pict>
          </mc:Fallback>
        </mc:AlternateContent>
      </w:r>
    </w:p>
    <w:p w14:paraId="6AC6519C" w14:textId="77777777" w:rsidR="00B319FA" w:rsidRDefault="00B319FA" w:rsidP="00B319FA">
      <w:pPr>
        <w:spacing w:after="120" w:line="240" w:lineRule="auto"/>
        <w:jc w:val="both"/>
        <w:rPr>
          <w:rFonts w:ascii="Georgia" w:eastAsia="ヒラギノ角ゴ Pro W3" w:hAnsi="Georgia" w:cs="Times New Roman"/>
          <w:b/>
          <w:color w:val="000000"/>
          <w:sz w:val="6"/>
          <w:szCs w:val="32"/>
          <w:u w:color="000000"/>
        </w:rPr>
        <w:sectPr w:rsidR="00B319FA" w:rsidSect="00B319FA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35CA0D" w14:textId="77777777" w:rsidR="00B319FA" w:rsidRPr="00B319FA" w:rsidRDefault="00B319FA" w:rsidP="00B319FA">
      <w:pPr>
        <w:spacing w:after="120" w:line="240" w:lineRule="auto"/>
        <w:jc w:val="both"/>
        <w:rPr>
          <w:rFonts w:ascii="Georgia" w:eastAsia="ヒラギノ角ゴ Pro W3" w:hAnsi="Georgia" w:cs="Times New Roman"/>
          <w:b/>
          <w:color w:val="000000"/>
          <w:sz w:val="6"/>
          <w:szCs w:val="32"/>
          <w:u w:color="000000"/>
        </w:rPr>
      </w:pPr>
    </w:p>
    <w:p w14:paraId="0B9542A5" w14:textId="77777777" w:rsidR="001F2D29" w:rsidRDefault="002E0CB6" w:rsidP="00464310">
      <w:pPr>
        <w:pStyle w:val="Header"/>
        <w:tabs>
          <w:tab w:val="clear" w:pos="4680"/>
          <w:tab w:val="clear" w:pos="9360"/>
        </w:tabs>
        <w:spacing w:after="200" w:line="288" w:lineRule="auto"/>
        <w:jc w:val="center"/>
        <w:rPr>
          <w:rFonts w:ascii="Georgia" w:hAnsi="Georgia"/>
          <w:noProof/>
          <w:color w:val="auto"/>
          <w:highlight w:val="yellow"/>
          <w:lang w:eastAsia="en-US"/>
        </w:rPr>
      </w:pPr>
      <w:r>
        <w:rPr>
          <w:rFonts w:ascii="Georgia" w:hAnsi="Georgia"/>
          <w:noProof/>
          <w:color w:val="auto"/>
          <w:lang w:eastAsia="en-US"/>
        </w:rPr>
        <w:drawing>
          <wp:inline distT="0" distB="0" distL="0" distR="0" wp14:anchorId="366FE240" wp14:editId="7D478684">
            <wp:extent cx="2600325" cy="18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4_960_720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7952" w14:textId="77777777" w:rsidR="007635CC" w:rsidRPr="00CF0DD1" w:rsidRDefault="00B319FA" w:rsidP="00464310">
      <w:pPr>
        <w:pStyle w:val="Header"/>
        <w:tabs>
          <w:tab w:val="clear" w:pos="4680"/>
          <w:tab w:val="clear" w:pos="9360"/>
        </w:tabs>
        <w:spacing w:after="200" w:line="288" w:lineRule="auto"/>
        <w:jc w:val="center"/>
        <w:rPr>
          <w:rFonts w:ascii="Arial MT" w:hAnsi="Arial MT"/>
          <w:noProof/>
          <w:color w:val="3C5A71"/>
          <w:lang w:eastAsia="en-US"/>
        </w:rPr>
      </w:pPr>
      <w:r w:rsidRPr="00A20876">
        <w:rPr>
          <w:rFonts w:ascii="Arial MT" w:hAnsi="Arial MT"/>
          <w:noProof/>
          <w:color w:val="3C5A71"/>
          <w:shd w:val="clear" w:color="auto" w:fill="E6E6E6"/>
          <w:lang w:eastAsia="en-US"/>
        </w:rPr>
        <w:t>[</w:t>
      </w:r>
      <w:r w:rsidR="00663332" w:rsidRPr="00A20876">
        <w:rPr>
          <w:rFonts w:ascii="Arial MT" w:hAnsi="Arial MT"/>
          <w:noProof/>
          <w:color w:val="3C5A71"/>
          <w:shd w:val="clear" w:color="auto" w:fill="E6E6E6"/>
          <w:lang w:eastAsia="en-US"/>
        </w:rPr>
        <w:t>Right click and select “Change Picture” to replace with your</w:t>
      </w:r>
      <w:r w:rsidR="00DC26A0" w:rsidRPr="00A20876">
        <w:rPr>
          <w:rFonts w:ascii="Arial MT" w:hAnsi="Arial MT"/>
          <w:noProof/>
          <w:color w:val="3C5A71"/>
          <w:shd w:val="clear" w:color="auto" w:fill="E6E6E6"/>
          <w:lang w:eastAsia="en-US"/>
        </w:rPr>
        <w:t xml:space="preserve"> study </w:t>
      </w:r>
      <w:r w:rsidR="001C50CA" w:rsidRPr="00A20876">
        <w:rPr>
          <w:rFonts w:ascii="Arial MT" w:hAnsi="Arial MT"/>
          <w:noProof/>
          <w:color w:val="3C5A71"/>
          <w:shd w:val="clear" w:color="auto" w:fill="E6E6E6"/>
          <w:lang w:eastAsia="en-US"/>
        </w:rPr>
        <w:t>logo</w:t>
      </w:r>
      <w:r w:rsidRPr="00A20876">
        <w:rPr>
          <w:rFonts w:ascii="Arial MT" w:hAnsi="Arial MT"/>
          <w:noProof/>
          <w:color w:val="3C5A71"/>
          <w:shd w:val="clear" w:color="auto" w:fill="E6E6E6"/>
          <w:lang w:eastAsia="en-US"/>
        </w:rPr>
        <w:t>]</w:t>
      </w:r>
      <w:r w:rsidRPr="00CF0DD1">
        <w:rPr>
          <w:rFonts w:ascii="Arial MT" w:hAnsi="Arial MT"/>
          <w:color w:val="3C5A71"/>
          <w:sz w:val="18"/>
          <w:highlight w:val="yellow"/>
        </w:rPr>
        <w:br w:type="textWrapping" w:clear="all"/>
      </w:r>
    </w:p>
    <w:p w14:paraId="107D46A3" w14:textId="77777777" w:rsidR="00464310" w:rsidRDefault="00464310" w:rsidP="00464310">
      <w:pPr>
        <w:pStyle w:val="NormalParagraphStyle"/>
        <w:spacing w:line="264" w:lineRule="auto"/>
        <w:jc w:val="both"/>
        <w:rPr>
          <w:rFonts w:ascii="Georgia" w:hAnsi="Georgia"/>
          <w:b/>
          <w:color w:val="3C5D71"/>
          <w:sz w:val="28"/>
          <w:szCs w:val="32"/>
          <w:lang w:val="en-US"/>
        </w:rPr>
      </w:pPr>
    </w:p>
    <w:p w14:paraId="310B9AD5" w14:textId="77777777" w:rsidR="00663332" w:rsidRDefault="00663332" w:rsidP="00464310">
      <w:pPr>
        <w:pStyle w:val="NormalParagraphStyle"/>
        <w:spacing w:line="264" w:lineRule="auto"/>
        <w:jc w:val="both"/>
        <w:rPr>
          <w:rFonts w:ascii="Georgia" w:hAnsi="Georgia"/>
          <w:b/>
          <w:color w:val="3C5D71"/>
          <w:sz w:val="28"/>
          <w:szCs w:val="32"/>
          <w:lang w:val="en-US"/>
        </w:rPr>
      </w:pPr>
    </w:p>
    <w:p w14:paraId="253F9906" w14:textId="77777777" w:rsidR="000E1FD2" w:rsidRDefault="000E1FD2" w:rsidP="00DC26A0">
      <w:pPr>
        <w:pStyle w:val="NormalParagraphStyle"/>
        <w:spacing w:line="264" w:lineRule="auto"/>
        <w:rPr>
          <w:rFonts w:ascii="Georgia" w:hAnsi="Georgia"/>
          <w:b/>
          <w:color w:val="1F4E79" w:themeColor="accent1" w:themeShade="80"/>
          <w:sz w:val="28"/>
          <w:szCs w:val="32"/>
          <w:lang w:val="en-US"/>
        </w:rPr>
      </w:pPr>
    </w:p>
    <w:p w14:paraId="510F0DE8" w14:textId="3951CB7F" w:rsidR="000E1FD2" w:rsidRDefault="000E1FD2" w:rsidP="00DC26A0">
      <w:pPr>
        <w:pStyle w:val="NormalParagraphStyle"/>
        <w:spacing w:line="264" w:lineRule="auto"/>
        <w:rPr>
          <w:rFonts w:ascii="Georgia" w:hAnsi="Georgia"/>
          <w:b/>
          <w:color w:val="1F4E79" w:themeColor="accent1" w:themeShade="80"/>
          <w:sz w:val="28"/>
          <w:szCs w:val="32"/>
          <w:lang w:val="en-US"/>
        </w:rPr>
      </w:pPr>
    </w:p>
    <w:p w14:paraId="49954DFB" w14:textId="77777777" w:rsidR="00B319FA" w:rsidRPr="000E1FD2" w:rsidRDefault="00B319FA" w:rsidP="00DC26A0">
      <w:pPr>
        <w:pStyle w:val="NormalParagraphStyle"/>
        <w:spacing w:line="264" w:lineRule="auto"/>
        <w:rPr>
          <w:rFonts w:ascii="Arial MT" w:hAnsi="Arial MT"/>
          <w:color w:val="F7941E"/>
          <w:sz w:val="28"/>
          <w:szCs w:val="28"/>
          <w:lang w:val="en-US"/>
        </w:rPr>
      </w:pPr>
      <w:r w:rsidRPr="000E1FD2">
        <w:rPr>
          <w:rFonts w:ascii="Arial MT" w:hAnsi="Arial MT"/>
          <w:color w:val="F7941E"/>
          <w:sz w:val="28"/>
          <w:szCs w:val="28"/>
          <w:lang w:val="en-US"/>
        </w:rPr>
        <w:t>You qualify for the study if …</w:t>
      </w:r>
    </w:p>
    <w:p w14:paraId="7FDD61B5" w14:textId="77777777" w:rsidR="00B319FA" w:rsidRPr="00A20876" w:rsidRDefault="00B319FA" w:rsidP="000E1FD2">
      <w:pPr>
        <w:pStyle w:val="NormalParagraphStyle"/>
        <w:numPr>
          <w:ilvl w:val="0"/>
          <w:numId w:val="6"/>
        </w:numPr>
        <w:spacing w:line="264" w:lineRule="auto"/>
        <w:rPr>
          <w:rFonts w:ascii="Times" w:eastAsia="MS Mincho" w:hAnsi="Times"/>
          <w:color w:val="3C5A71"/>
          <w:szCs w:val="24"/>
          <w:shd w:val="clear" w:color="auto" w:fill="E6E6E6"/>
          <w:lang w:eastAsia="ja-JP"/>
        </w:rPr>
      </w:pP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[</w:t>
      </w:r>
      <w:r w:rsidR="00DC26A0"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Inclusion criteria</w:t>
      </w: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]</w:t>
      </w:r>
    </w:p>
    <w:p w14:paraId="6AFA608D" w14:textId="77777777" w:rsidR="00B319FA" w:rsidRPr="00A20876" w:rsidRDefault="00B319FA" w:rsidP="000E1FD2">
      <w:pPr>
        <w:pStyle w:val="NormalParagraphStyle"/>
        <w:numPr>
          <w:ilvl w:val="0"/>
          <w:numId w:val="6"/>
        </w:numPr>
        <w:spacing w:line="264" w:lineRule="auto"/>
        <w:rPr>
          <w:rFonts w:ascii="Times" w:eastAsia="MS Mincho" w:hAnsi="Times"/>
          <w:color w:val="3C5A71"/>
          <w:szCs w:val="24"/>
          <w:shd w:val="clear" w:color="auto" w:fill="E6E6E6"/>
          <w:lang w:eastAsia="ja-JP"/>
        </w:rPr>
      </w:pP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[</w:t>
      </w:r>
      <w:r w:rsidR="00DC26A0"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Inclusion criteria</w:t>
      </w: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]</w:t>
      </w:r>
    </w:p>
    <w:p w14:paraId="2256EE8C" w14:textId="77777777" w:rsidR="00B319FA" w:rsidRPr="00A20876" w:rsidRDefault="00B319FA" w:rsidP="000E1FD2">
      <w:pPr>
        <w:pStyle w:val="NormalParagraphStyle"/>
        <w:numPr>
          <w:ilvl w:val="0"/>
          <w:numId w:val="6"/>
        </w:numPr>
        <w:spacing w:line="264" w:lineRule="auto"/>
        <w:rPr>
          <w:rFonts w:ascii="Times" w:eastAsia="MS Mincho" w:hAnsi="Times"/>
          <w:color w:val="3C5A71"/>
          <w:szCs w:val="24"/>
          <w:lang w:eastAsia="ja-JP"/>
        </w:rPr>
      </w:pP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[</w:t>
      </w:r>
      <w:r w:rsidR="00DC26A0"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Inclusion criteria</w:t>
      </w: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]</w:t>
      </w:r>
    </w:p>
    <w:p w14:paraId="7C0A24EE" w14:textId="77777777" w:rsidR="00B319FA" w:rsidRPr="000E1FD2" w:rsidRDefault="00B319FA" w:rsidP="00DC26A0">
      <w:pPr>
        <w:pStyle w:val="NormalParagraphStyle"/>
        <w:spacing w:line="264" w:lineRule="auto"/>
        <w:ind w:left="720"/>
        <w:rPr>
          <w:rFonts w:ascii="Times" w:eastAsia="MS Mincho" w:hAnsi="Times"/>
          <w:color w:val="3C5A71"/>
          <w:szCs w:val="24"/>
          <w:lang w:eastAsia="ja-JP"/>
        </w:rPr>
      </w:pPr>
    </w:p>
    <w:p w14:paraId="2C37C7E2" w14:textId="77777777" w:rsidR="00B319FA" w:rsidRPr="000E1FD2" w:rsidRDefault="00B319FA" w:rsidP="00DC26A0">
      <w:pPr>
        <w:pStyle w:val="NormalParagraphStyle"/>
        <w:spacing w:line="264" w:lineRule="auto"/>
        <w:rPr>
          <w:rFonts w:ascii="Arial MT" w:eastAsia="MS Mincho" w:hAnsi="Arial MT"/>
          <w:color w:val="F7941E"/>
          <w:sz w:val="28"/>
          <w:szCs w:val="28"/>
          <w:lang w:eastAsia="ja-JP"/>
        </w:rPr>
      </w:pPr>
      <w:r w:rsidRPr="000E1FD2">
        <w:rPr>
          <w:rFonts w:ascii="Arial MT" w:hAnsi="Arial MT"/>
          <w:color w:val="F7941E"/>
          <w:sz w:val="28"/>
          <w:szCs w:val="28"/>
        </w:rPr>
        <w:t xml:space="preserve">What is involved if I participate? </w:t>
      </w:r>
    </w:p>
    <w:p w14:paraId="72FBE1AB" w14:textId="77777777" w:rsidR="00B319FA" w:rsidRPr="00A20876" w:rsidRDefault="00B319FA" w:rsidP="009E4D29">
      <w:pPr>
        <w:pStyle w:val="NormalParagraphStyle"/>
        <w:numPr>
          <w:ilvl w:val="0"/>
          <w:numId w:val="8"/>
        </w:numPr>
        <w:spacing w:line="264" w:lineRule="auto"/>
        <w:rPr>
          <w:rFonts w:ascii="Times" w:hAnsi="Times"/>
          <w:color w:val="3C5A71"/>
          <w:szCs w:val="24"/>
          <w:shd w:val="clear" w:color="auto" w:fill="E6E6E6"/>
          <w:lang w:val="en-US"/>
        </w:rPr>
      </w:pPr>
      <w:r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>[P</w:t>
      </w:r>
      <w:r w:rsidR="00DC26A0"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>rovide study duration</w:t>
      </w:r>
      <w:r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>]</w:t>
      </w:r>
    </w:p>
    <w:p w14:paraId="440D62A5" w14:textId="77777777" w:rsidR="00B319FA" w:rsidRPr="00A20876" w:rsidRDefault="00B319FA" w:rsidP="009E4D29">
      <w:pPr>
        <w:pStyle w:val="NormalParagraphStyle"/>
        <w:numPr>
          <w:ilvl w:val="0"/>
          <w:numId w:val="8"/>
        </w:numPr>
        <w:spacing w:line="264" w:lineRule="auto"/>
        <w:rPr>
          <w:rFonts w:ascii="Times" w:hAnsi="Times"/>
          <w:color w:val="3C5A71"/>
          <w:szCs w:val="24"/>
          <w:shd w:val="clear" w:color="auto" w:fill="E6E6E6"/>
          <w:lang w:val="en-US"/>
        </w:rPr>
      </w:pPr>
      <w:r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>[H</w:t>
      </w:r>
      <w:r w:rsidR="00DC26A0"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>ow many study visits?</w:t>
      </w:r>
      <w:r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 xml:space="preserve">] </w:t>
      </w:r>
    </w:p>
    <w:p w14:paraId="508E21CB" w14:textId="77777777" w:rsidR="00B319FA" w:rsidRPr="00A20876" w:rsidRDefault="00B319FA" w:rsidP="009E4D29">
      <w:pPr>
        <w:pStyle w:val="NormalParagraphStyle"/>
        <w:numPr>
          <w:ilvl w:val="0"/>
          <w:numId w:val="8"/>
        </w:numPr>
        <w:spacing w:line="264" w:lineRule="auto"/>
        <w:rPr>
          <w:rFonts w:ascii="Times" w:hAnsi="Times"/>
          <w:color w:val="3C5A71"/>
          <w:szCs w:val="24"/>
          <w:lang w:val="en-US"/>
        </w:rPr>
      </w:pPr>
      <w:r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>[</w:t>
      </w:r>
      <w:r w:rsidR="00DC26A0"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>What tests/treatments are involved</w:t>
      </w:r>
      <w:r w:rsidRPr="00A20876">
        <w:rPr>
          <w:rFonts w:ascii="Times" w:hAnsi="Times"/>
          <w:color w:val="3C5A71"/>
          <w:szCs w:val="24"/>
          <w:shd w:val="clear" w:color="auto" w:fill="E6E6E6"/>
          <w:lang w:val="en-US"/>
        </w:rPr>
        <w:t>?]</w:t>
      </w:r>
    </w:p>
    <w:p w14:paraId="77B33804" w14:textId="77777777" w:rsidR="00B319FA" w:rsidRPr="000E1FD2" w:rsidRDefault="00B319FA" w:rsidP="00DC26A0">
      <w:pPr>
        <w:pStyle w:val="NormalParagraphStyle"/>
        <w:spacing w:line="264" w:lineRule="auto"/>
        <w:ind w:left="720"/>
        <w:rPr>
          <w:rFonts w:ascii="Times" w:hAnsi="Times"/>
          <w:color w:val="3C5A71"/>
          <w:szCs w:val="24"/>
          <w:lang w:val="en-US"/>
        </w:rPr>
      </w:pPr>
    </w:p>
    <w:p w14:paraId="3178F866" w14:textId="39B3A271" w:rsidR="00B319FA" w:rsidRPr="000E1FD2" w:rsidRDefault="007A73B2" w:rsidP="00DC26A0">
      <w:pPr>
        <w:pStyle w:val="NormalParagraphStyle"/>
        <w:spacing w:line="264" w:lineRule="auto"/>
        <w:rPr>
          <w:rFonts w:ascii="Arial MT" w:eastAsia="MS Mincho" w:hAnsi="Arial MT"/>
          <w:color w:val="F7941E"/>
          <w:sz w:val="28"/>
          <w:szCs w:val="32"/>
          <w:lang w:val="en-US" w:eastAsia="ja-JP"/>
        </w:rPr>
      </w:pPr>
      <w:r>
        <w:rPr>
          <w:rFonts w:ascii="Arial MT" w:hAnsi="Arial MT"/>
          <w:color w:val="F7941E"/>
          <w:sz w:val="28"/>
          <w:szCs w:val="32"/>
          <w:lang w:val="en-US"/>
        </w:rPr>
        <w:t>Participant Resources</w:t>
      </w:r>
      <w:r w:rsidR="00B319FA" w:rsidRPr="000E1FD2">
        <w:rPr>
          <w:rFonts w:ascii="Arial MT" w:hAnsi="Arial MT"/>
          <w:color w:val="F7941E"/>
          <w:sz w:val="28"/>
          <w:szCs w:val="32"/>
          <w:lang w:val="en-US"/>
        </w:rPr>
        <w:t xml:space="preserve">:  </w:t>
      </w:r>
    </w:p>
    <w:p w14:paraId="08DE4024" w14:textId="77777777" w:rsidR="00B319FA" w:rsidRPr="00A20876" w:rsidRDefault="00B319FA" w:rsidP="009E4D29">
      <w:pPr>
        <w:pStyle w:val="NormalParagraphStyle"/>
        <w:numPr>
          <w:ilvl w:val="0"/>
          <w:numId w:val="9"/>
        </w:numPr>
        <w:spacing w:line="264" w:lineRule="auto"/>
        <w:rPr>
          <w:rFonts w:ascii="Times" w:eastAsia="Times New Roman" w:hAnsi="Times"/>
          <w:color w:val="3C5A71"/>
          <w:szCs w:val="24"/>
          <w:shd w:val="clear" w:color="auto" w:fill="E6E6E6"/>
          <w:lang w:val="en-US" w:bidi="x-none"/>
        </w:rPr>
      </w:pP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[P</w:t>
      </w:r>
      <w:r w:rsidR="00DC26A0"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rovide reimbursement information</w:t>
      </w: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]</w:t>
      </w:r>
    </w:p>
    <w:p w14:paraId="514F6BCF" w14:textId="77777777" w:rsidR="00B319FA" w:rsidRPr="00A20876" w:rsidRDefault="00464310" w:rsidP="009E4D29">
      <w:pPr>
        <w:pStyle w:val="NormalParagraphStyle"/>
        <w:numPr>
          <w:ilvl w:val="0"/>
          <w:numId w:val="9"/>
        </w:numPr>
        <w:spacing w:line="264" w:lineRule="auto"/>
        <w:rPr>
          <w:rFonts w:ascii="Times" w:eastAsia="Times New Roman" w:hAnsi="Times"/>
          <w:color w:val="3C5A71"/>
          <w:szCs w:val="24"/>
          <w:lang w:val="en-US" w:bidi="x-none"/>
        </w:rPr>
      </w:pPr>
      <w:r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[P</w:t>
      </w:r>
      <w:r w:rsidR="00DC26A0"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rovide transportation/travel information</w:t>
      </w:r>
      <w:r w:rsidR="00B319FA" w:rsidRPr="00A20876">
        <w:rPr>
          <w:rFonts w:ascii="Times" w:eastAsia="MS Mincho" w:hAnsi="Times"/>
          <w:color w:val="3C5A71"/>
          <w:szCs w:val="24"/>
          <w:shd w:val="clear" w:color="auto" w:fill="E6E6E6"/>
          <w:lang w:val="en-US" w:eastAsia="ja-JP"/>
        </w:rPr>
        <w:t>]</w:t>
      </w:r>
    </w:p>
    <w:p w14:paraId="6EE7D005" w14:textId="77777777" w:rsidR="00B319FA" w:rsidRPr="000E1FD2" w:rsidRDefault="00B319FA" w:rsidP="00DC26A0">
      <w:pPr>
        <w:pStyle w:val="Header"/>
        <w:tabs>
          <w:tab w:val="clear" w:pos="4680"/>
          <w:tab w:val="clear" w:pos="9360"/>
        </w:tabs>
        <w:spacing w:after="200" w:line="288" w:lineRule="auto"/>
        <w:rPr>
          <w:rFonts w:ascii="Times" w:hAnsi="Times"/>
          <w:noProof/>
          <w:color w:val="3C5A71"/>
          <w:lang w:eastAsia="en-US"/>
        </w:rPr>
      </w:pPr>
    </w:p>
    <w:p w14:paraId="4E243844" w14:textId="77777777" w:rsidR="00B319FA" w:rsidRPr="000E1FD2" w:rsidRDefault="00B319FA" w:rsidP="00B319FA">
      <w:pPr>
        <w:rPr>
          <w:rFonts w:ascii="Times" w:hAnsi="Times"/>
          <w:color w:val="3C5A71"/>
        </w:rPr>
        <w:sectPr w:rsidR="00B319FA" w:rsidRPr="000E1FD2" w:rsidSect="00DC26A0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</w:p>
    <w:p w14:paraId="5E8F6AA2" w14:textId="1C291100" w:rsidR="00663332" w:rsidRDefault="00663332" w:rsidP="00B319FA">
      <w:pPr>
        <w:spacing w:after="0" w:line="240" w:lineRule="auto"/>
        <w:jc w:val="center"/>
        <w:rPr>
          <w:rFonts w:ascii="Times" w:eastAsia="ヒラギノ角ゴ Pro W3" w:hAnsi="Times" w:cs="Times New Roman"/>
          <w:color w:val="3C5A71"/>
          <w:sz w:val="32"/>
          <w:szCs w:val="32"/>
          <w:u w:color="000000"/>
        </w:rPr>
      </w:pPr>
    </w:p>
    <w:p w14:paraId="6E7DE8F1" w14:textId="77777777" w:rsidR="006308EE" w:rsidRPr="000E1FD2" w:rsidRDefault="006308EE" w:rsidP="00B319FA">
      <w:pPr>
        <w:spacing w:after="0" w:line="240" w:lineRule="auto"/>
        <w:jc w:val="center"/>
        <w:rPr>
          <w:rFonts w:ascii="Times" w:eastAsia="ヒラギノ角ゴ Pro W3" w:hAnsi="Times" w:cs="Times New Roman"/>
          <w:color w:val="3C5A71"/>
          <w:sz w:val="32"/>
          <w:szCs w:val="32"/>
          <w:u w:color="000000"/>
        </w:rPr>
      </w:pPr>
    </w:p>
    <w:p w14:paraId="3FA2559F" w14:textId="20F2BA57" w:rsidR="00037608" w:rsidRDefault="00B319FA" w:rsidP="00B319FA">
      <w:pPr>
        <w:spacing w:after="0" w:line="240" w:lineRule="auto"/>
        <w:jc w:val="center"/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</w:pPr>
      <w:r w:rsidRPr="000E1FD2"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  <w:t xml:space="preserve">If you are interested in participating or want to learn more, visit </w:t>
      </w:r>
    </w:p>
    <w:p w14:paraId="1AE3717A" w14:textId="77777777" w:rsidR="003A776D" w:rsidRPr="003A776D" w:rsidRDefault="003A776D" w:rsidP="00B319FA">
      <w:pPr>
        <w:spacing w:after="0" w:line="240" w:lineRule="auto"/>
        <w:jc w:val="center"/>
        <w:rPr>
          <w:rFonts w:ascii="Times" w:eastAsia="ヒラギノ角ゴ Pro W3" w:hAnsi="Times" w:cs="Times New Roman"/>
          <w:color w:val="3C5A71"/>
          <w:sz w:val="10"/>
          <w:szCs w:val="12"/>
          <w:u w:color="000000"/>
        </w:rPr>
      </w:pPr>
    </w:p>
    <w:p w14:paraId="3EFAB233" w14:textId="22850EF1" w:rsidR="00B319FA" w:rsidRDefault="00B319FA" w:rsidP="00B319FA">
      <w:pPr>
        <w:spacing w:after="0" w:line="240" w:lineRule="auto"/>
        <w:jc w:val="center"/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</w:pPr>
      <w:r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[I</w:t>
      </w:r>
      <w:r w:rsidR="00DC26A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nsert</w:t>
      </w:r>
      <w:r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 xml:space="preserve"> </w:t>
      </w:r>
      <w:r w:rsidR="00DC26A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study</w:t>
      </w:r>
      <w:r w:rsidR="0046431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 xml:space="preserve"> </w:t>
      </w:r>
      <w:r w:rsidR="00DC26A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website</w:t>
      </w:r>
      <w:r w:rsidR="0046431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 xml:space="preserve"> </w:t>
      </w:r>
      <w:r w:rsidR="00DC26A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and/or</w:t>
      </w:r>
      <w:r w:rsidR="0046431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 xml:space="preserve"> </w:t>
      </w:r>
      <w:r w:rsidR="00DC26A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Fox Trial Finder</w:t>
      </w:r>
      <w:r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 xml:space="preserve"> </w:t>
      </w:r>
      <w:r w:rsidR="00DC26A0"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URL</w:t>
      </w:r>
      <w:r w:rsidRPr="00A20876">
        <w:rPr>
          <w:rFonts w:ascii="Times" w:eastAsia="ヒラギノ角ゴ Pro W3" w:hAnsi="Times" w:cs="Times New Roman"/>
          <w:color w:val="3C5A71"/>
          <w:sz w:val="28"/>
          <w:szCs w:val="28"/>
          <w:u w:color="000000"/>
          <w:shd w:val="clear" w:color="auto" w:fill="E6E6E6"/>
        </w:rPr>
        <w:t>]</w:t>
      </w:r>
      <w:r w:rsidRPr="000E1FD2"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  <w:t xml:space="preserve"> </w:t>
      </w:r>
    </w:p>
    <w:p w14:paraId="659B012D" w14:textId="77777777" w:rsidR="003A776D" w:rsidRPr="003A776D" w:rsidRDefault="003A776D" w:rsidP="00B319FA">
      <w:pPr>
        <w:spacing w:after="0" w:line="240" w:lineRule="auto"/>
        <w:jc w:val="center"/>
        <w:rPr>
          <w:rFonts w:ascii="Times" w:eastAsia="ヒラギノ角ゴ Pro W3" w:hAnsi="Times" w:cs="Times New Roman"/>
          <w:color w:val="3C5A71"/>
          <w:sz w:val="10"/>
          <w:szCs w:val="12"/>
          <w:u w:color="000000"/>
        </w:rPr>
      </w:pPr>
    </w:p>
    <w:p w14:paraId="32933734" w14:textId="0688FC15" w:rsidR="00B319FA" w:rsidRDefault="00B319FA" w:rsidP="00B319FA">
      <w:pPr>
        <w:spacing w:after="0" w:line="240" w:lineRule="auto"/>
        <w:jc w:val="center"/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</w:pPr>
      <w:proofErr w:type="gramStart"/>
      <w:r w:rsidRPr="000E1FD2"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  <w:t>or</w:t>
      </w:r>
      <w:proofErr w:type="gramEnd"/>
      <w:r w:rsidRPr="000E1FD2">
        <w:rPr>
          <w:rFonts w:ascii="Times" w:eastAsia="ヒラギノ角ゴ Pro W3" w:hAnsi="Times" w:cs="Times New Roman"/>
          <w:color w:val="3C5A71"/>
          <w:sz w:val="28"/>
          <w:szCs w:val="28"/>
          <w:u w:color="000000"/>
        </w:rPr>
        <w:t xml:space="preserve"> contact</w:t>
      </w:r>
    </w:p>
    <w:p w14:paraId="503B7836" w14:textId="77777777" w:rsidR="003A776D" w:rsidRPr="003A776D" w:rsidRDefault="003A776D" w:rsidP="00B319FA">
      <w:pPr>
        <w:spacing w:after="0" w:line="240" w:lineRule="auto"/>
        <w:jc w:val="center"/>
        <w:rPr>
          <w:rFonts w:ascii="Times" w:eastAsia="ヒラギノ角ゴ Pro W3" w:hAnsi="Times" w:cs="Times New Roman"/>
          <w:color w:val="3C5A71"/>
          <w:sz w:val="10"/>
          <w:szCs w:val="12"/>
          <w:u w:color="000000"/>
        </w:rPr>
      </w:pPr>
    </w:p>
    <w:p w14:paraId="54B99636" w14:textId="77777777" w:rsidR="00B319FA" w:rsidRPr="00A20876" w:rsidRDefault="00B319FA" w:rsidP="00B319FA">
      <w:pPr>
        <w:spacing w:after="0" w:line="240" w:lineRule="auto"/>
        <w:jc w:val="center"/>
        <w:rPr>
          <w:rFonts w:ascii="Times" w:eastAsia="Times New Roman" w:hAnsi="Times" w:cs="Times New Roman"/>
          <w:color w:val="3C5A71"/>
          <w:sz w:val="28"/>
          <w:szCs w:val="28"/>
          <w:shd w:val="clear" w:color="auto" w:fill="E6E6E6"/>
          <w:lang w:eastAsia="ja-JP"/>
        </w:rPr>
      </w:pPr>
      <w:r w:rsidRPr="00A20876">
        <w:rPr>
          <w:rFonts w:ascii="Times" w:eastAsia="Times New Roman" w:hAnsi="Times" w:cs="Times New Roman"/>
          <w:color w:val="3C5A71"/>
          <w:sz w:val="28"/>
          <w:szCs w:val="28"/>
          <w:shd w:val="clear" w:color="auto" w:fill="E6E6E6"/>
          <w:lang w:eastAsia="ja-JP"/>
        </w:rPr>
        <w:t>[</w:t>
      </w:r>
      <w:r w:rsidR="00DC26A0" w:rsidRPr="00A20876">
        <w:rPr>
          <w:rFonts w:ascii="Times" w:eastAsia="Times New Roman" w:hAnsi="Times" w:cs="Times New Roman"/>
          <w:color w:val="3C5A71"/>
          <w:sz w:val="28"/>
          <w:szCs w:val="28"/>
          <w:shd w:val="clear" w:color="auto" w:fill="E6E6E6"/>
          <w:lang w:eastAsia="ja-JP"/>
        </w:rPr>
        <w:t>Site</w:t>
      </w:r>
      <w:r w:rsidRPr="00A20876">
        <w:rPr>
          <w:rFonts w:ascii="Times" w:eastAsia="Times New Roman" w:hAnsi="Times" w:cs="Times New Roman"/>
          <w:color w:val="3C5A71"/>
          <w:sz w:val="28"/>
          <w:szCs w:val="28"/>
          <w:shd w:val="clear" w:color="auto" w:fill="E6E6E6"/>
          <w:lang w:eastAsia="ja-JP"/>
        </w:rPr>
        <w:t xml:space="preserve"> </w:t>
      </w:r>
      <w:r w:rsidR="00DC26A0" w:rsidRPr="00A20876">
        <w:rPr>
          <w:rFonts w:ascii="Times" w:eastAsia="Times New Roman" w:hAnsi="Times" w:cs="Times New Roman"/>
          <w:color w:val="3C5A71"/>
          <w:sz w:val="28"/>
          <w:szCs w:val="28"/>
          <w:shd w:val="clear" w:color="auto" w:fill="E6E6E6"/>
          <w:lang w:eastAsia="ja-JP"/>
        </w:rPr>
        <w:t>coordinator</w:t>
      </w:r>
      <w:r w:rsidRPr="00A20876">
        <w:rPr>
          <w:rFonts w:ascii="Times" w:eastAsia="Times New Roman" w:hAnsi="Times" w:cs="Times New Roman"/>
          <w:color w:val="3C5A71"/>
          <w:sz w:val="28"/>
          <w:szCs w:val="28"/>
          <w:shd w:val="clear" w:color="auto" w:fill="E6E6E6"/>
          <w:lang w:eastAsia="ja-JP"/>
        </w:rPr>
        <w:t xml:space="preserve"> </w:t>
      </w:r>
      <w:r w:rsidR="00DC26A0" w:rsidRPr="00A20876">
        <w:rPr>
          <w:rFonts w:ascii="Times" w:eastAsia="Times New Roman" w:hAnsi="Times" w:cs="Times New Roman"/>
          <w:color w:val="3C5A71"/>
          <w:sz w:val="28"/>
          <w:szCs w:val="28"/>
          <w:shd w:val="clear" w:color="auto" w:fill="E6E6E6"/>
          <w:lang w:eastAsia="ja-JP"/>
        </w:rPr>
        <w:t>name</w:t>
      </w:r>
      <w:r w:rsidRPr="00A20876">
        <w:rPr>
          <w:rFonts w:ascii="Times" w:eastAsia="Times New Roman" w:hAnsi="Times" w:cs="Times New Roman"/>
          <w:color w:val="3C5A71"/>
          <w:sz w:val="28"/>
          <w:szCs w:val="28"/>
          <w:shd w:val="clear" w:color="auto" w:fill="E6E6E6"/>
          <w:lang w:eastAsia="ja-JP"/>
        </w:rPr>
        <w:t>]</w:t>
      </w:r>
    </w:p>
    <w:p w14:paraId="36FC54AF" w14:textId="77777777" w:rsidR="003A776D" w:rsidRDefault="0051141A" w:rsidP="003A776D">
      <w:pPr>
        <w:spacing w:after="0" w:line="240" w:lineRule="auto"/>
        <w:jc w:val="center"/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</w:pPr>
      <w:r w:rsidRPr="00A20876"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  <w:t>[</w:t>
      </w:r>
      <w:r w:rsidR="00DC26A0" w:rsidRPr="00A20876"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  <w:t>Coordinator phone</w:t>
      </w:r>
      <w:r w:rsidRPr="00A20876"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  <w:t>]</w:t>
      </w:r>
    </w:p>
    <w:p w14:paraId="05167D96" w14:textId="70959EDC" w:rsidR="0051141A" w:rsidRPr="003A776D" w:rsidRDefault="0051141A" w:rsidP="003A776D">
      <w:pPr>
        <w:spacing w:after="0" w:line="240" w:lineRule="auto"/>
        <w:jc w:val="center"/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</w:pPr>
      <w:r w:rsidRPr="00A20876"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  <w:t xml:space="preserve"> </w:t>
      </w:r>
      <w:r w:rsidR="00B319FA" w:rsidRPr="003A776D"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  <w:t>[C</w:t>
      </w:r>
      <w:r w:rsidR="00DC26A0" w:rsidRPr="003A776D"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  <w:t>oordinator</w:t>
      </w:r>
      <w:bookmarkStart w:id="0" w:name="_GoBack"/>
      <w:bookmarkEnd w:id="0"/>
      <w:r w:rsidR="00DC26A0" w:rsidRPr="003A776D"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  <w:t xml:space="preserve"> email</w:t>
      </w:r>
      <w:r w:rsidR="00B319FA" w:rsidRPr="003A776D">
        <w:rPr>
          <w:rFonts w:ascii="Times" w:hAnsi="Times" w:cs="Times New Roman"/>
          <w:color w:val="3C5A71"/>
          <w:sz w:val="28"/>
          <w:szCs w:val="28"/>
          <w:shd w:val="clear" w:color="auto" w:fill="E6E6E6"/>
          <w:lang w:eastAsia="ja-JP"/>
        </w:rPr>
        <w:t>]</w:t>
      </w:r>
    </w:p>
    <w:sectPr w:rsidR="0051141A" w:rsidRPr="003A776D" w:rsidSect="00B319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FC36" w14:textId="77777777" w:rsidR="000E1FD2" w:rsidRDefault="000E1FD2" w:rsidP="007635CC">
      <w:pPr>
        <w:spacing w:after="0" w:line="240" w:lineRule="auto"/>
      </w:pPr>
      <w:r>
        <w:separator/>
      </w:r>
    </w:p>
  </w:endnote>
  <w:endnote w:type="continuationSeparator" w:id="0">
    <w:p w14:paraId="54E4BDE4" w14:textId="77777777" w:rsidR="000E1FD2" w:rsidRDefault="000E1FD2" w:rsidP="0076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4BD5" w14:textId="7B3187EB" w:rsidR="006308EE" w:rsidRDefault="006308EE" w:rsidP="006308EE">
    <w:pPr>
      <w:pStyle w:val="Footer"/>
      <w:ind w:left="270"/>
      <w:rPr>
        <w:rFonts w:ascii="Arial MT" w:hAnsi="Arial MT"/>
        <w:color w:val="3C5A71"/>
        <w:sz w:val="20"/>
        <w:szCs w:val="20"/>
        <w:shd w:val="clear" w:color="auto" w:fill="E6E6E6"/>
      </w:rPr>
    </w:pPr>
    <w:r>
      <w:rPr>
        <w:rFonts w:ascii="Arial MT" w:hAnsi="Arial MT"/>
        <w:noProof/>
        <w:color w:val="3C5A71"/>
        <w:sz w:val="20"/>
        <w:szCs w:val="20"/>
        <w:shd w:val="clear" w:color="auto" w:fill="E6E6E6"/>
      </w:rPr>
      <w:drawing>
        <wp:inline distT="0" distB="0" distL="0" distR="0" wp14:anchorId="1810299C" wp14:editId="4F6A27AF">
          <wp:extent cx="661670" cy="481118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360" cy="48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FDAD3" w14:textId="42225E9C" w:rsidR="000E1FD2" w:rsidRPr="00CF0DD1" w:rsidRDefault="000E1FD2">
    <w:pPr>
      <w:pStyle w:val="Footer"/>
      <w:rPr>
        <w:rFonts w:ascii="Arial MT" w:hAnsi="Arial MT"/>
        <w:color w:val="3C5A71"/>
        <w:sz w:val="20"/>
        <w:szCs w:val="20"/>
      </w:rPr>
    </w:pPr>
    <w:r w:rsidRPr="00A20876">
      <w:rPr>
        <w:rFonts w:ascii="Arial MT" w:hAnsi="Arial MT"/>
        <w:color w:val="3C5A71"/>
        <w:sz w:val="20"/>
        <w:szCs w:val="20"/>
        <w:shd w:val="clear" w:color="auto" w:fill="E6E6E6"/>
      </w:rPr>
      <w:t>[Insert institution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06AEB" w14:textId="77777777" w:rsidR="000E1FD2" w:rsidRDefault="000E1FD2" w:rsidP="007635CC">
      <w:pPr>
        <w:spacing w:after="0" w:line="240" w:lineRule="auto"/>
      </w:pPr>
      <w:r>
        <w:separator/>
      </w:r>
    </w:p>
  </w:footnote>
  <w:footnote w:type="continuationSeparator" w:id="0">
    <w:p w14:paraId="1C05AE8E" w14:textId="77777777" w:rsidR="000E1FD2" w:rsidRDefault="000E1FD2" w:rsidP="0076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C88"/>
    <w:multiLevelType w:val="hybridMultilevel"/>
    <w:tmpl w:val="2B34E2DA"/>
    <w:lvl w:ilvl="0" w:tplc="81D0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D80DD1"/>
    <w:multiLevelType w:val="hybridMultilevel"/>
    <w:tmpl w:val="9A2C22D8"/>
    <w:lvl w:ilvl="0" w:tplc="DC4ABA14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40E9A"/>
    <w:multiLevelType w:val="hybridMultilevel"/>
    <w:tmpl w:val="90AC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77EB"/>
    <w:multiLevelType w:val="hybridMultilevel"/>
    <w:tmpl w:val="3AE8571E"/>
    <w:lvl w:ilvl="0" w:tplc="CA92C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6BFF"/>
    <w:multiLevelType w:val="hybridMultilevel"/>
    <w:tmpl w:val="E4D4313C"/>
    <w:lvl w:ilvl="0" w:tplc="18B41CEA">
      <w:start w:val="1"/>
      <w:numFmt w:val="bullet"/>
      <w:lvlText w:val=""/>
      <w:lvlJc w:val="left"/>
      <w:pPr>
        <w:ind w:left="504" w:hanging="32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725A83"/>
    <w:multiLevelType w:val="hybridMultilevel"/>
    <w:tmpl w:val="3F6440DE"/>
    <w:lvl w:ilvl="0" w:tplc="DC4ABA14">
      <w:start w:val="1"/>
      <w:numFmt w:val="bullet"/>
      <w:lvlText w:val="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72D04"/>
    <w:multiLevelType w:val="hybridMultilevel"/>
    <w:tmpl w:val="7474EDC8"/>
    <w:lvl w:ilvl="0" w:tplc="DC4ABA14">
      <w:start w:val="1"/>
      <w:numFmt w:val="bullet"/>
      <w:lvlText w:val="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5A5A02"/>
    <w:multiLevelType w:val="hybridMultilevel"/>
    <w:tmpl w:val="9BC2CAF4"/>
    <w:lvl w:ilvl="0" w:tplc="DC4ABA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622C8"/>
    <w:multiLevelType w:val="hybridMultilevel"/>
    <w:tmpl w:val="A5DECE38"/>
    <w:lvl w:ilvl="0" w:tplc="8A2C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FA"/>
    <w:rsid w:val="00037608"/>
    <w:rsid w:val="000E1FD2"/>
    <w:rsid w:val="001C50CA"/>
    <w:rsid w:val="001F2D29"/>
    <w:rsid w:val="00246BBE"/>
    <w:rsid w:val="002E0CB6"/>
    <w:rsid w:val="003A776D"/>
    <w:rsid w:val="00464310"/>
    <w:rsid w:val="0051141A"/>
    <w:rsid w:val="006308EE"/>
    <w:rsid w:val="00663332"/>
    <w:rsid w:val="00754F4F"/>
    <w:rsid w:val="007635CC"/>
    <w:rsid w:val="00792FAE"/>
    <w:rsid w:val="0079607E"/>
    <w:rsid w:val="007A73B2"/>
    <w:rsid w:val="00807AD4"/>
    <w:rsid w:val="00853617"/>
    <w:rsid w:val="009E4D29"/>
    <w:rsid w:val="00A20876"/>
    <w:rsid w:val="00A402D6"/>
    <w:rsid w:val="00B319FA"/>
    <w:rsid w:val="00B43A71"/>
    <w:rsid w:val="00B60A45"/>
    <w:rsid w:val="00CF0DD1"/>
    <w:rsid w:val="00DC26A0"/>
    <w:rsid w:val="00F25BB9"/>
    <w:rsid w:val="00F460CB"/>
    <w:rsid w:val="00F5766C"/>
    <w:rsid w:val="00F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231AD"/>
  <w15:docId w15:val="{3C938A77-7157-4502-B3C4-6744CBC0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B319FA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B319F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paragraph" w:styleId="Caption">
    <w:name w:val="caption"/>
    <w:basedOn w:val="Normal"/>
    <w:next w:val="Normal"/>
    <w:uiPriority w:val="2"/>
    <w:unhideWhenUsed/>
    <w:qFormat/>
    <w:rsid w:val="00B319FA"/>
    <w:pPr>
      <w:spacing w:after="0" w:line="240" w:lineRule="auto"/>
    </w:pPr>
    <w:rPr>
      <w:i/>
      <w:iCs/>
      <w:color w:val="50637D" w:themeColor="text2" w:themeTint="E6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4"/>
    <w:unhideWhenUsed/>
    <w:rsid w:val="00B319FA"/>
    <w:pPr>
      <w:tabs>
        <w:tab w:val="center" w:pos="4680"/>
        <w:tab w:val="right" w:pos="9360"/>
      </w:tabs>
      <w:spacing w:after="0" w:line="240" w:lineRule="auto"/>
    </w:pPr>
    <w:rPr>
      <w:color w:val="50637D" w:themeColor="text2" w:themeTint="E6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4"/>
    <w:rsid w:val="00B319FA"/>
    <w:rPr>
      <w:rFonts w:eastAsia="MS Mincho"/>
      <w:color w:val="50637D" w:themeColor="text2" w:themeTint="E6"/>
      <w:sz w:val="20"/>
      <w:szCs w:val="20"/>
      <w:lang w:eastAsia="ja-JP"/>
    </w:rPr>
  </w:style>
  <w:style w:type="paragraph" w:customStyle="1" w:styleId="NormalParagraphStyle">
    <w:name w:val="NormalParagraphStyle"/>
    <w:rsid w:val="00B319FA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u w:color="000000"/>
      <w:lang w:val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C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05DD-5C33-4575-BD8C-1A0F4D2F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781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Siddiqi</dc:creator>
  <cp:keywords/>
  <dc:description/>
  <cp:lastModifiedBy>Bernadette Siddiqi</cp:lastModifiedBy>
  <cp:revision>7</cp:revision>
  <dcterms:created xsi:type="dcterms:W3CDTF">2018-03-07T19:38:00Z</dcterms:created>
  <dcterms:modified xsi:type="dcterms:W3CDTF">2018-03-13T21:00:00Z</dcterms:modified>
</cp:coreProperties>
</file>