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1A58" w14:textId="5885BD67" w:rsidR="00571921" w:rsidRPr="00C93594" w:rsidRDefault="00684DF1" w:rsidP="00382294">
      <w:pPr>
        <w:jc w:val="right"/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[Insert Date]</w:t>
      </w:r>
    </w:p>
    <w:p w14:paraId="6BAE9241" w14:textId="52E45DD5" w:rsidR="00684DF1" w:rsidRPr="00C93594" w:rsidRDefault="00684DF1" w:rsidP="00684DF1">
      <w:pPr>
        <w:spacing w:after="0"/>
        <w:rPr>
          <w:rFonts w:ascii="Times" w:hAnsi="Times" w:cs="Times"/>
          <w:color w:val="262626" w:themeColor="text1" w:themeTint="D9"/>
          <w:sz w:val="24"/>
        </w:rPr>
      </w:pPr>
      <w:r w:rsidRPr="00C93594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Participant Name]</w:t>
      </w:r>
    </w:p>
    <w:p w14:paraId="1FCB3168" w14:textId="0D7A7719" w:rsidR="00BF621B" w:rsidRPr="00C93594" w:rsidRDefault="00684DF1" w:rsidP="00684DF1">
      <w:pPr>
        <w:spacing w:after="0"/>
        <w:rPr>
          <w:rFonts w:ascii="Times" w:hAnsi="Times" w:cs="Times"/>
          <w:color w:val="262626" w:themeColor="text1" w:themeTint="D9"/>
          <w:sz w:val="28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Participant Address]</w:t>
      </w:r>
    </w:p>
    <w:p w14:paraId="20450A35" w14:textId="29C4F037" w:rsidR="00BF621B" w:rsidRPr="00C93594" w:rsidRDefault="00BF621B" w:rsidP="00684DF1">
      <w:pPr>
        <w:spacing w:after="0"/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Or</w:t>
      </w:r>
    </w:p>
    <w:p w14:paraId="3C6A638D" w14:textId="2745686F" w:rsidR="00BF621B" w:rsidRPr="00C93594" w:rsidRDefault="004928A2" w:rsidP="00684DF1">
      <w:pPr>
        <w:spacing w:after="0"/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</w:t>
      </w:r>
      <w:r w:rsidR="00BF621B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Subject line: Resu</w:t>
      </w: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lts from the &lt;Insert Study Name&gt;</w:t>
      </w:r>
      <w:r w:rsidR="0056364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Study</w:t>
      </w: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]</w:t>
      </w:r>
    </w:p>
    <w:p w14:paraId="120CB617" w14:textId="77777777" w:rsidR="00684DF1" w:rsidRPr="00C93594" w:rsidRDefault="00684DF1" w:rsidP="00571921">
      <w:pPr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304D1BBB" w14:textId="6BC8D127" w:rsidR="00571921" w:rsidRPr="00C93594" w:rsidRDefault="00571921" w:rsidP="00571921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Dear </w:t>
      </w:r>
      <w:r w:rsidR="00684DF1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[Insert Participant Name]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,</w:t>
      </w:r>
    </w:p>
    <w:p w14:paraId="79DB43E6" w14:textId="77777777" w:rsidR="00684DF1" w:rsidRPr="00C93594" w:rsidRDefault="00684DF1" w:rsidP="00684DF1">
      <w:pPr>
        <w:spacing w:after="0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61893482" w14:textId="529EA209" w:rsidR="007B6BDE" w:rsidRPr="00C93594" w:rsidRDefault="00445857" w:rsidP="00684DF1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T</w:t>
      </w:r>
      <w:r w:rsidR="00321CE5" w:rsidRPr="00C93594">
        <w:rPr>
          <w:rFonts w:ascii="Times" w:hAnsi="Times" w:cs="Times"/>
          <w:color w:val="262626" w:themeColor="text1" w:themeTint="D9"/>
          <w:sz w:val="24"/>
          <w:szCs w:val="24"/>
        </w:rPr>
        <w:t>han</w:t>
      </w:r>
      <w:r w:rsidR="00DC0310" w:rsidRPr="00C93594">
        <w:rPr>
          <w:rFonts w:ascii="Times" w:hAnsi="Times" w:cs="Times"/>
          <w:color w:val="262626" w:themeColor="text1" w:themeTint="D9"/>
          <w:sz w:val="24"/>
          <w:szCs w:val="24"/>
        </w:rPr>
        <w:t>k you for your commitment to th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e 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[i</w:t>
      </w: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nsert Study Name]</w:t>
      </w:r>
      <w:r w:rsidR="00321CE5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</w:t>
      </w:r>
      <w:r w:rsidR="00684DF1" w:rsidRPr="00C93594">
        <w:rPr>
          <w:rFonts w:ascii="Times" w:hAnsi="Times" w:cs="Times"/>
          <w:color w:val="262626" w:themeColor="text1" w:themeTint="D9"/>
          <w:sz w:val="24"/>
          <w:szCs w:val="24"/>
        </w:rPr>
        <w:t>study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.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As a reminder, the objective of the 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[i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nsert Study Name]</w:t>
      </w:r>
      <w:r w:rsidR="004536AA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study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was to 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explain 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the study objective in a 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one to two sentences using a 6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  <w:vertAlign w:val="superscript"/>
        </w:rPr>
        <w:t>th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-grade reading level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]</w:t>
      </w:r>
      <w:r w:rsidR="00143588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. </w:t>
      </w:r>
    </w:p>
    <w:p w14:paraId="0FA5E13E" w14:textId="63B0CB54" w:rsidR="007B6BDE" w:rsidRPr="00C93594" w:rsidRDefault="00143588" w:rsidP="00684DF1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The study team has now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analyzed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the data collected and published the 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findings in 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[i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nsert Journal Name]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. 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Please find a summary of the study results 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[below</w:t>
      </w:r>
      <w:r w:rsidR="00DF5E7D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or </w:t>
      </w:r>
      <w:r w:rsidR="007B6BDE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on this website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and provide a link</w:t>
      </w:r>
      <w:r w:rsidR="00922D51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]</w:t>
      </w:r>
      <w:r w:rsidR="00922D51" w:rsidRPr="00C93594">
        <w:rPr>
          <w:rFonts w:ascii="Times" w:hAnsi="Times" w:cs="Times"/>
          <w:color w:val="262626" w:themeColor="text1" w:themeTint="D9"/>
          <w:sz w:val="24"/>
          <w:szCs w:val="24"/>
        </w:rPr>
        <w:t>.</w:t>
      </w:r>
    </w:p>
    <w:p w14:paraId="7FEEA6EE" w14:textId="43D3F73D" w:rsidR="007B6BDE" w:rsidRPr="00C93594" w:rsidRDefault="007B6BDE" w:rsidP="00C93594">
      <w:pPr>
        <w:ind w:left="720"/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[Explain the study findings in </w:t>
      </w:r>
      <w:r w:rsidR="00922D51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no more than five sentences 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using a</w:t>
      </w:r>
      <w:r w:rsidR="00FC2AD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n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8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  <w:vertAlign w:val="superscript"/>
        </w:rPr>
        <w:t>th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-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grade</w:t>
      </w:r>
      <w:r w:rsidR="004928A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or below</w:t>
      </w:r>
      <w:r w:rsidR="00CC5E2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reading level</w:t>
      </w:r>
      <w:r w:rsidR="00922D51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.</w:t>
      </w:r>
      <w:r w:rsidR="00922D51" w:rsidRPr="00C93594"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0A7CB209" w14:textId="06651947" w:rsidR="0065764C" w:rsidRPr="00C93594" w:rsidRDefault="0065764C" w:rsidP="00684DF1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Your participation in this study </w:t>
      </w:r>
      <w:r w:rsidR="00AD76F5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was </w:t>
      </w:r>
      <w:r w:rsidR="00346899" w:rsidRPr="00C93594">
        <w:rPr>
          <w:rFonts w:ascii="Times" w:hAnsi="Times" w:cs="Times"/>
          <w:color w:val="262626" w:themeColor="text1" w:themeTint="D9"/>
          <w:sz w:val="24"/>
          <w:szCs w:val="24"/>
        </w:rPr>
        <w:t>essential to uncovering these findings</w:t>
      </w:r>
      <w:r w:rsidR="00AD76F5" w:rsidRPr="00C93594">
        <w:rPr>
          <w:rFonts w:ascii="Times" w:hAnsi="Times" w:cs="Times"/>
          <w:color w:val="262626" w:themeColor="text1" w:themeTint="D9"/>
          <w:sz w:val="24"/>
          <w:szCs w:val="24"/>
        </w:rPr>
        <w:t>.</w:t>
      </w:r>
    </w:p>
    <w:p w14:paraId="590270A0" w14:textId="675C813E" w:rsidR="00EF71C7" w:rsidRPr="00C93594" w:rsidRDefault="00922D51" w:rsidP="00684DF1">
      <w:pPr>
        <w:rPr>
          <w:rFonts w:ascii="Times" w:hAnsi="Times" w:cs="Times"/>
          <w:color w:val="262626" w:themeColor="text1" w:themeTint="D9"/>
          <w:sz w:val="24"/>
          <w:szCs w:val="24"/>
          <w:highlight w:val="yellow"/>
        </w:rPr>
      </w:pPr>
      <w:r w:rsidRPr="00C93594">
        <w:rPr>
          <w:rFonts w:ascii="Times" w:hAnsi="Times" w:cs="Times"/>
          <w:i/>
          <w:color w:val="262626" w:themeColor="text1" w:themeTint="D9"/>
          <w:sz w:val="24"/>
          <w:szCs w:val="24"/>
          <w:shd w:val="clear" w:color="auto" w:fill="E6E6E6"/>
        </w:rPr>
        <w:t>[If results are positive</w:t>
      </w:r>
      <w:r w:rsidR="0065764C" w:rsidRPr="00C93594">
        <w:rPr>
          <w:rFonts w:ascii="Times" w:hAnsi="Times" w:cs="Times"/>
          <w:i/>
          <w:color w:val="262626" w:themeColor="text1" w:themeTint="D9"/>
          <w:sz w:val="24"/>
          <w:szCs w:val="24"/>
          <w:shd w:val="clear" w:color="auto" w:fill="E6E6E6"/>
        </w:rPr>
        <w:t xml:space="preserve"> or inconclusive</w:t>
      </w: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, describe next steps for this research</w:t>
      </w:r>
      <w:r w:rsidR="00EF71C7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and</w:t>
      </w:r>
      <w:r w:rsidR="009B637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/or</w:t>
      </w:r>
      <w:r w:rsidR="00EF71C7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a way for participants to remain informed whether that be a follow-up letter, updates to the study website or a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new</w:t>
      </w:r>
      <w:r w:rsidR="00EF71C7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trial posting on Fox Trial Finder.</w:t>
      </w:r>
      <w:r w:rsidR="00DF5E7D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]</w:t>
      </w:r>
    </w:p>
    <w:p w14:paraId="1F6614F8" w14:textId="0DFA1747" w:rsidR="009C18C5" w:rsidRPr="00C93594" w:rsidRDefault="00DF5E7D" w:rsidP="00AD76F5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</w:t>
      </w:r>
      <w:r w:rsidR="0065764C" w:rsidRPr="00C93594">
        <w:rPr>
          <w:rFonts w:ascii="Times" w:hAnsi="Times" w:cs="Times"/>
          <w:i/>
          <w:color w:val="262626" w:themeColor="text1" w:themeTint="D9"/>
          <w:sz w:val="24"/>
          <w:szCs w:val="24"/>
          <w:shd w:val="clear" w:color="auto" w:fill="E6E6E6"/>
        </w:rPr>
        <w:t>If results are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</w:t>
      </w:r>
      <w:r w:rsidR="0065764C" w:rsidRPr="00C93594">
        <w:rPr>
          <w:rFonts w:ascii="Times" w:hAnsi="Times" w:cs="Times"/>
          <w:i/>
          <w:color w:val="262626" w:themeColor="text1" w:themeTint="D9"/>
          <w:sz w:val="24"/>
          <w:szCs w:val="24"/>
          <w:shd w:val="clear" w:color="auto" w:fill="E6E6E6"/>
        </w:rPr>
        <w:t>negative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, explain 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how 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the</w:t>
      </w:r>
      <w:bookmarkStart w:id="0" w:name="_GoBack"/>
      <w:bookmarkEnd w:id="0"/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study findings helped to advance Parkinson’</w:t>
      </w:r>
      <w:r w:rsidR="009B637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s research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,</w:t>
      </w:r>
      <w:r w:rsidR="009B637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and 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with these results, </w:t>
      </w:r>
      <w:r w:rsidR="009B6378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researchers 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can now turn their attention to exploring other </w:t>
      </w:r>
      <w:r w:rsidR="00AD76F5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treatments or biomarkers </w:t>
      </w:r>
      <w:r w:rsidR="0065764C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for Parkinson’s disease.]</w:t>
      </w:r>
    </w:p>
    <w:p w14:paraId="425A1729" w14:textId="52CE6DC4" w:rsidR="00C823B4" w:rsidRDefault="005F50DB" w:rsidP="00684DF1">
      <w:pPr>
        <w:rPr>
          <w:rFonts w:ascii="Georgia" w:hAnsi="Georgia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We appreciate your dedication to advancing Parkinson’s research. </w:t>
      </w:r>
      <w:r w:rsidR="00BF621B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</w:t>
      </w:r>
      <w:r w:rsidR="00BF621B" w:rsidRPr="00C93594">
        <w:rPr>
          <w:rFonts w:ascii="Times" w:hAnsi="Times" w:cs="Times"/>
          <w:i/>
          <w:color w:val="262626" w:themeColor="text1" w:themeTint="D9"/>
          <w:sz w:val="24"/>
          <w:szCs w:val="24"/>
          <w:shd w:val="clear" w:color="auto" w:fill="E6E6E6"/>
        </w:rPr>
        <w:t xml:space="preserve">Optional: </w:t>
      </w:r>
      <w:r w:rsidR="001A5E2B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If you are </w:t>
      </w:r>
      <w:r w:rsidR="00AF1562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interested in participating in other </w:t>
      </w:r>
      <w:r w:rsidR="00C823B4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studies, 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Parkinson’s disease research </w:t>
      </w:r>
      <w:r w:rsidR="00C93594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opportunities</w:t>
      </w:r>
      <w:r w:rsidR="00C93594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</w:t>
      </w:r>
      <w:proofErr w:type="gramStart"/>
      <w:r w:rsidR="00CE5786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may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be found</w:t>
      </w:r>
      <w:proofErr w:type="gramEnd"/>
      <w:r w:rsidR="00573B39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 on</w:t>
      </w:r>
      <w:r w:rsidR="00573B39" w:rsidRPr="00C93594">
        <w:rPr>
          <w:rFonts w:ascii="Georgia" w:hAnsi="Georgia"/>
          <w:color w:val="262626" w:themeColor="text1" w:themeTint="D9"/>
          <w:sz w:val="24"/>
          <w:szCs w:val="24"/>
          <w:shd w:val="clear" w:color="auto" w:fill="E6E6E6"/>
        </w:rPr>
        <w:t xml:space="preserve"> </w:t>
      </w:r>
      <w:hyperlink r:id="rId8" w:history="1">
        <w:r w:rsidR="00CF411B" w:rsidRPr="00C93594">
          <w:rPr>
            <w:rStyle w:val="Hyperlink"/>
            <w:rFonts w:ascii="Times" w:hAnsi="Times" w:cs="Times"/>
            <w:sz w:val="24"/>
            <w:szCs w:val="24"/>
            <w:shd w:val="clear" w:color="auto" w:fill="E6E6E6"/>
          </w:rPr>
          <w:t>www.foxtrialfinder.org</w:t>
        </w:r>
      </w:hyperlink>
      <w:r w:rsidR="003B33FB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.</w:t>
      </w:r>
      <w:r w:rsidR="00BF621B"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]</w:t>
      </w:r>
    </w:p>
    <w:p w14:paraId="78D66F6C" w14:textId="277A6D7F" w:rsidR="00C823B4" w:rsidRPr="00C93594" w:rsidRDefault="00AF1562" w:rsidP="00684DF1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Please do not hesitate to contact me 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with 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>any questions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 or concerns</w:t>
      </w: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. </w:t>
      </w:r>
      <w:r w:rsidR="00573B39"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Thanks again for your time and dedication to advancing Parkinson’s research. </w:t>
      </w:r>
    </w:p>
    <w:p w14:paraId="5C327E43" w14:textId="77777777" w:rsidR="00C823B4" w:rsidRPr="00C93594" w:rsidRDefault="00C823B4" w:rsidP="001A5E2B">
      <w:pPr>
        <w:spacing w:after="0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3FDCD43F" w14:textId="77777777" w:rsidR="00B23B76" w:rsidRPr="00C93594" w:rsidRDefault="00B23B76">
      <w:pPr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</w:rPr>
        <w:t xml:space="preserve">Sincerely, </w:t>
      </w:r>
    </w:p>
    <w:p w14:paraId="5576DF61" w14:textId="3FE3D04F" w:rsidR="00B24C5F" w:rsidRPr="00C93594" w:rsidRDefault="00B24C5F" w:rsidP="00B24C5F">
      <w:pPr>
        <w:spacing w:after="0"/>
        <w:rPr>
          <w:rFonts w:ascii="Times" w:hAnsi="Times" w:cs="Times"/>
          <w:color w:val="262626" w:themeColor="text1" w:themeTint="D9"/>
          <w:sz w:val="24"/>
          <w:szCs w:val="24"/>
          <w:highlight w:val="yellow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[Site Contact Name]</w:t>
      </w:r>
    </w:p>
    <w:p w14:paraId="21B1F019" w14:textId="77777777" w:rsidR="00B24C5F" w:rsidRPr="00C93594" w:rsidRDefault="00B24C5F" w:rsidP="00B24C5F">
      <w:pPr>
        <w:spacing w:after="0"/>
        <w:rPr>
          <w:rFonts w:ascii="Times" w:hAnsi="Times" w:cs="Times"/>
          <w:color w:val="262626" w:themeColor="text1" w:themeTint="D9"/>
          <w:sz w:val="24"/>
          <w:szCs w:val="24"/>
          <w:highlight w:val="yellow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Phone]</w:t>
      </w:r>
    </w:p>
    <w:p w14:paraId="02D1FD59" w14:textId="502D1D11" w:rsidR="00507692" w:rsidRPr="00C93594" w:rsidRDefault="00B24C5F" w:rsidP="003B33FB">
      <w:pPr>
        <w:spacing w:after="0"/>
        <w:rPr>
          <w:rFonts w:ascii="Times" w:hAnsi="Times" w:cs="Times"/>
          <w:color w:val="262626" w:themeColor="text1" w:themeTint="D9"/>
          <w:sz w:val="24"/>
          <w:szCs w:val="24"/>
        </w:rPr>
      </w:pPr>
      <w:r w:rsidRPr="00C93594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Email]</w:t>
      </w:r>
    </w:p>
    <w:sectPr w:rsidR="00507692" w:rsidRPr="00C93594" w:rsidSect="00507692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6E61" w14:textId="77777777" w:rsidR="009D2D0F" w:rsidRDefault="009D2D0F" w:rsidP="002B03B6">
      <w:pPr>
        <w:spacing w:after="0" w:line="240" w:lineRule="auto"/>
      </w:pPr>
      <w:r>
        <w:separator/>
      </w:r>
    </w:p>
  </w:endnote>
  <w:endnote w:type="continuationSeparator" w:id="0">
    <w:p w14:paraId="3D9095D8" w14:textId="77777777" w:rsidR="009D2D0F" w:rsidRDefault="009D2D0F" w:rsidP="002B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B6CC3" w14:textId="77777777" w:rsidR="00C93594" w:rsidRDefault="00C93594" w:rsidP="00C93594">
    <w:pPr>
      <w:pStyle w:val="Footer"/>
      <w:jc w:val="right"/>
      <w:rPr>
        <w:rFonts w:ascii="Times" w:hAnsi="Times" w:cs="Times"/>
        <w:sz w:val="20"/>
        <w:szCs w:val="24"/>
        <w:shd w:val="clear" w:color="auto" w:fill="E6E6E6"/>
      </w:rPr>
    </w:pPr>
    <w:r w:rsidRPr="00FA73BB">
      <w:rPr>
        <w:rFonts w:ascii="Georgia" w:hAnsi="Georgia"/>
        <w:b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0" locked="0" layoutInCell="1" allowOverlap="1" wp14:anchorId="2DC0AFAB" wp14:editId="229CB8FE">
          <wp:simplePos x="0" y="0"/>
          <wp:positionH relativeFrom="margin">
            <wp:posOffset>5276850</wp:posOffset>
          </wp:positionH>
          <wp:positionV relativeFrom="paragraph">
            <wp:posOffset>66675</wp:posOffset>
          </wp:positionV>
          <wp:extent cx="654075" cy="475488"/>
          <wp:effectExtent l="0" t="0" r="0" b="1270"/>
          <wp:wrapNone/>
          <wp:docPr id="3" name="Picture 3" descr="L:\Research\Research Partnerships\Recruitment &amp; Retention Team\BPM &amp; Toolkit\Toolkit\R&amp;R Toolkit\Design\Final Template Icons\insert_study_imag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Research\Research Partnerships\Recruitment &amp; Retention Team\BPM &amp; Toolkit\Toolkit\R&amp;R Toolkit\Design\Final Template Icons\insert_study_imag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75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082EFC" w14:textId="77777777" w:rsidR="00C93594" w:rsidRDefault="00C93594" w:rsidP="00C93594">
    <w:pPr>
      <w:pStyle w:val="Footer"/>
      <w:jc w:val="right"/>
      <w:rPr>
        <w:rFonts w:ascii="Times" w:hAnsi="Times" w:cs="Times"/>
        <w:sz w:val="20"/>
        <w:szCs w:val="24"/>
        <w:shd w:val="clear" w:color="auto" w:fill="E6E6E6"/>
      </w:rPr>
    </w:pPr>
  </w:p>
  <w:p w14:paraId="42FF5196" w14:textId="77777777" w:rsidR="00C93594" w:rsidRDefault="00C93594" w:rsidP="00C93594">
    <w:pPr>
      <w:pStyle w:val="Footer"/>
      <w:jc w:val="right"/>
      <w:rPr>
        <w:rFonts w:ascii="Times" w:hAnsi="Times" w:cs="Times"/>
        <w:sz w:val="20"/>
        <w:szCs w:val="24"/>
        <w:shd w:val="clear" w:color="auto" w:fill="E6E6E6"/>
      </w:rPr>
    </w:pPr>
  </w:p>
  <w:p w14:paraId="57E9D1BD" w14:textId="77777777" w:rsidR="00C93594" w:rsidRDefault="00C93594" w:rsidP="00C93594">
    <w:pPr>
      <w:pStyle w:val="Footer"/>
      <w:jc w:val="right"/>
      <w:rPr>
        <w:rFonts w:ascii="Times" w:hAnsi="Times" w:cs="Times"/>
        <w:sz w:val="20"/>
        <w:szCs w:val="24"/>
        <w:shd w:val="clear" w:color="auto" w:fill="E6E6E6"/>
      </w:rPr>
    </w:pPr>
  </w:p>
  <w:p w14:paraId="6A0C421C" w14:textId="338CCB94" w:rsidR="00445857" w:rsidRPr="00C93594" w:rsidRDefault="00C93594" w:rsidP="00C93594">
    <w:pPr>
      <w:pStyle w:val="Footer"/>
      <w:jc w:val="right"/>
      <w:rPr>
        <w:rFonts w:ascii="Times" w:hAnsi="Times" w:cs="Times"/>
        <w:sz w:val="24"/>
        <w:szCs w:val="24"/>
      </w:rPr>
    </w:pPr>
    <w:r w:rsidRPr="000716C9">
      <w:rPr>
        <w:rFonts w:ascii="Times" w:hAnsi="Times" w:cs="Times"/>
        <w:sz w:val="20"/>
        <w:szCs w:val="24"/>
        <w:shd w:val="clear" w:color="auto" w:fill="E6E6E6"/>
      </w:rPr>
      <w:t>[Insert Study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8523" w14:textId="77777777" w:rsidR="009D2D0F" w:rsidRDefault="009D2D0F" w:rsidP="002B03B6">
      <w:pPr>
        <w:spacing w:after="0" w:line="240" w:lineRule="auto"/>
      </w:pPr>
      <w:r>
        <w:separator/>
      </w:r>
    </w:p>
  </w:footnote>
  <w:footnote w:type="continuationSeparator" w:id="0">
    <w:p w14:paraId="360D30C1" w14:textId="77777777" w:rsidR="009D2D0F" w:rsidRDefault="009D2D0F" w:rsidP="002B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84BC" w14:textId="77777777" w:rsidR="00C93594" w:rsidRDefault="00C93594" w:rsidP="00C93594">
    <w:pPr>
      <w:pStyle w:val="Header"/>
    </w:pPr>
    <w:r w:rsidRPr="008C2B2F">
      <w:rPr>
        <w:noProof/>
      </w:rPr>
      <w:drawing>
        <wp:anchor distT="0" distB="0" distL="114300" distR="114300" simplePos="0" relativeHeight="251659264" behindDoc="0" locked="0" layoutInCell="1" allowOverlap="1" wp14:anchorId="297F2B33" wp14:editId="0EA91F65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654076" cy="475488"/>
          <wp:effectExtent l="0" t="0" r="0" b="1270"/>
          <wp:wrapNone/>
          <wp:docPr id="2" name="Picture 2" descr="L:\Research\Research Partnerships\Recruitment &amp; Retention Team\BPM &amp; Toolkit\Toolkit\R&amp;R Toolkit\Design\Final Template Icons\insert_instit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Research\Research Partnerships\Recruitment &amp; Retention Team\BPM &amp; Toolkit\Toolkit\R&amp;R Toolkit\Design\Final Template Icons\insert_institut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76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A096B" w14:textId="77777777" w:rsidR="00C93594" w:rsidRDefault="00C93594" w:rsidP="00C93594">
    <w:pPr>
      <w:pStyle w:val="Header"/>
    </w:pPr>
  </w:p>
  <w:p w14:paraId="07C84802" w14:textId="77777777" w:rsidR="00C93594" w:rsidRPr="00673E69" w:rsidRDefault="00C93594" w:rsidP="00C93594">
    <w:pPr>
      <w:pStyle w:val="Header"/>
      <w:rPr>
        <w:rFonts w:ascii="Times" w:hAnsi="Times" w:cs="Times"/>
      </w:rPr>
    </w:pPr>
    <w:r w:rsidRPr="00673E69">
      <w:rPr>
        <w:rFonts w:ascii="Times" w:hAnsi="Times" w:cs="Times"/>
        <w:sz w:val="20"/>
        <w:shd w:val="clear" w:color="auto" w:fill="E6E6E6"/>
      </w:rPr>
      <w:t>[Place on institution letterhead with logo]</w:t>
    </w:r>
  </w:p>
  <w:p w14:paraId="22DAD0FF" w14:textId="7EB4FAA0" w:rsidR="002B03B6" w:rsidRDefault="002B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C61B2"/>
    <w:multiLevelType w:val="multilevel"/>
    <w:tmpl w:val="4AB4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E5"/>
    <w:rsid w:val="000865D0"/>
    <w:rsid w:val="00105E3C"/>
    <w:rsid w:val="0012346A"/>
    <w:rsid w:val="00143588"/>
    <w:rsid w:val="001A5E2B"/>
    <w:rsid w:val="001F2FF2"/>
    <w:rsid w:val="002429EA"/>
    <w:rsid w:val="00286CA7"/>
    <w:rsid w:val="002B03B6"/>
    <w:rsid w:val="00321CE5"/>
    <w:rsid w:val="00346899"/>
    <w:rsid w:val="00382294"/>
    <w:rsid w:val="003B33FB"/>
    <w:rsid w:val="004072F0"/>
    <w:rsid w:val="00422E04"/>
    <w:rsid w:val="00445857"/>
    <w:rsid w:val="004536AA"/>
    <w:rsid w:val="0046720A"/>
    <w:rsid w:val="004928A2"/>
    <w:rsid w:val="00507692"/>
    <w:rsid w:val="005370B7"/>
    <w:rsid w:val="00551656"/>
    <w:rsid w:val="00563648"/>
    <w:rsid w:val="00571921"/>
    <w:rsid w:val="0057369A"/>
    <w:rsid w:val="00573B39"/>
    <w:rsid w:val="005F50DB"/>
    <w:rsid w:val="0065764C"/>
    <w:rsid w:val="00684DF1"/>
    <w:rsid w:val="006A19F8"/>
    <w:rsid w:val="007B6BDE"/>
    <w:rsid w:val="0083107A"/>
    <w:rsid w:val="00852CD8"/>
    <w:rsid w:val="008B2115"/>
    <w:rsid w:val="00922D51"/>
    <w:rsid w:val="009B6378"/>
    <w:rsid w:val="009C18C5"/>
    <w:rsid w:val="009D2D0F"/>
    <w:rsid w:val="009D4C0E"/>
    <w:rsid w:val="009F3E3D"/>
    <w:rsid w:val="00AA16D0"/>
    <w:rsid w:val="00AD76F5"/>
    <w:rsid w:val="00AF1562"/>
    <w:rsid w:val="00B06854"/>
    <w:rsid w:val="00B23B76"/>
    <w:rsid w:val="00B24C5F"/>
    <w:rsid w:val="00B96611"/>
    <w:rsid w:val="00BA0713"/>
    <w:rsid w:val="00BF621B"/>
    <w:rsid w:val="00C46D2E"/>
    <w:rsid w:val="00C5007A"/>
    <w:rsid w:val="00C823B4"/>
    <w:rsid w:val="00C90D74"/>
    <w:rsid w:val="00C93594"/>
    <w:rsid w:val="00CC5E25"/>
    <w:rsid w:val="00CD24B7"/>
    <w:rsid w:val="00CD5F7F"/>
    <w:rsid w:val="00CE5786"/>
    <w:rsid w:val="00CF411B"/>
    <w:rsid w:val="00D46596"/>
    <w:rsid w:val="00D82AAC"/>
    <w:rsid w:val="00DC0310"/>
    <w:rsid w:val="00DF5E7D"/>
    <w:rsid w:val="00E457F0"/>
    <w:rsid w:val="00EF71C7"/>
    <w:rsid w:val="00F37FC2"/>
    <w:rsid w:val="00FC2AD9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76D979"/>
  <w15:chartTrackingRefBased/>
  <w15:docId w15:val="{DF1AC720-0D25-4C8F-A3DC-B4A4F7FD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3B76"/>
  </w:style>
  <w:style w:type="paragraph" w:styleId="BodyText">
    <w:name w:val="Body Text"/>
    <w:basedOn w:val="Normal"/>
    <w:link w:val="BodyTextChar"/>
    <w:uiPriority w:val="99"/>
    <w:unhideWhenUsed/>
    <w:rsid w:val="00B23B76"/>
    <w:rPr>
      <w:rFonts w:ascii="Georgia" w:hAnsi="Georgi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23B76"/>
    <w:rPr>
      <w:rFonts w:ascii="Georgia" w:hAnsi="Georgi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B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B6"/>
  </w:style>
  <w:style w:type="paragraph" w:styleId="Footer">
    <w:name w:val="footer"/>
    <w:basedOn w:val="Normal"/>
    <w:link w:val="FooterChar"/>
    <w:uiPriority w:val="99"/>
    <w:unhideWhenUsed/>
    <w:rsid w:val="002B0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B6"/>
  </w:style>
  <w:style w:type="character" w:styleId="CommentReference">
    <w:name w:val="annotation reference"/>
    <w:basedOn w:val="DefaultParagraphFont"/>
    <w:uiPriority w:val="99"/>
    <w:semiHidden/>
    <w:unhideWhenUsed/>
    <w:rsid w:val="0008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D0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82294"/>
    <w:pPr>
      <w:spacing w:after="0" w:line="240" w:lineRule="auto"/>
    </w:pPr>
    <w:rPr>
      <w:rFonts w:ascii="Georgia" w:eastAsia="Times New Roman" w:hAnsi="Georgia" w:cs="Times New Roman"/>
      <w:color w:val="808080" w:themeColor="background1" w:themeShade="8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F411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C5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trialfind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160F-F536-4EF7-B6C6-4B5A39A4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Michael J. Fox Foundation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Lismelia Vargas</dc:creator>
  <cp:keywords/>
  <dc:description/>
  <cp:lastModifiedBy>Bernadette Siddiqi</cp:lastModifiedBy>
  <cp:revision>7</cp:revision>
  <dcterms:created xsi:type="dcterms:W3CDTF">2017-11-10T17:23:00Z</dcterms:created>
  <dcterms:modified xsi:type="dcterms:W3CDTF">2018-03-15T14:38:00Z</dcterms:modified>
</cp:coreProperties>
</file>