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DDFE7" w14:textId="0C0EC158" w:rsidR="23C44207" w:rsidRDefault="000F6288" w:rsidP="4CEC5885">
      <w:pPr>
        <w:ind w:left="0"/>
        <w:rPr>
          <w:rFonts w:ascii="Gill Sans MT" w:eastAsia="Bebas Neue" w:hAnsi="Gill Sans MT" w:cs="Bebas Neue"/>
          <w:b/>
          <w:bCs/>
          <w:color w:val="1F497D" w:themeColor="text2"/>
          <w:sz w:val="28"/>
          <w:szCs w:val="28"/>
        </w:rPr>
      </w:pPr>
      <w:bookmarkStart w:id="0" w:name="_Hlk32504243"/>
      <w:r w:rsidRPr="00DA6A8A">
        <w:rPr>
          <w:rStyle w:val="normaltextrun"/>
          <w:rFonts w:ascii="Gill Sans MT" w:hAnsi="Gill Sans MT"/>
          <w:b/>
          <w:bCs/>
          <w:color w:val="1F497D" w:themeColor="text2"/>
          <w:sz w:val="28"/>
          <w:szCs w:val="28"/>
          <w:shd w:val="clear" w:color="auto" w:fill="FFFFFF"/>
        </w:rPr>
        <w:t>PARKINSON’S DISEASE THERAPEUTICS PIPELINE PROGRAM</w:t>
      </w:r>
    </w:p>
    <w:p w14:paraId="10E476B3" w14:textId="32634B27" w:rsidR="00720365" w:rsidRPr="005042CE" w:rsidRDefault="00720365" w:rsidP="0065566F">
      <w:pPr>
        <w:ind w:left="0"/>
        <w:rPr>
          <w:rFonts w:ascii="Gill Sans MT" w:eastAsia="Bebas Neue" w:hAnsi="Gill Sans MT" w:cs="Bebas Neue"/>
          <w:b/>
          <w:bCs/>
          <w:color w:val="1F497D" w:themeColor="text2"/>
          <w:sz w:val="28"/>
          <w:szCs w:val="28"/>
        </w:rPr>
      </w:pPr>
      <w:r w:rsidRPr="005042CE">
        <w:rPr>
          <w:rFonts w:ascii="Gill Sans MT" w:eastAsia="Bebas Neue" w:hAnsi="Gill Sans MT" w:cs="Bebas Neue"/>
          <w:b/>
          <w:bCs/>
          <w:color w:val="1F497D" w:themeColor="text2"/>
          <w:sz w:val="28"/>
          <w:szCs w:val="28"/>
        </w:rPr>
        <w:t>Request for Applications</w:t>
      </w:r>
    </w:p>
    <w:bookmarkEnd w:id="0"/>
    <w:p w14:paraId="73032C9E" w14:textId="6A5B467A" w:rsidR="0046747B" w:rsidRDefault="0046747B" w:rsidP="00397D80">
      <w:pPr>
        <w:tabs>
          <w:tab w:val="left" w:pos="3120"/>
        </w:tabs>
        <w:ind w:left="0"/>
        <w:outlineLvl w:val="1"/>
        <w:rPr>
          <w:rFonts w:ascii="Bebas Neue" w:eastAsia="Gibson" w:hAnsi="Bebas Neue" w:cs="Times New Roman"/>
          <w:i/>
          <w:caps/>
          <w:color w:val="1B587C"/>
          <w:spacing w:val="15"/>
          <w:sz w:val="24"/>
          <w:szCs w:val="28"/>
        </w:rPr>
      </w:pPr>
    </w:p>
    <w:p w14:paraId="654899B6" w14:textId="5031D805" w:rsidR="00D75721" w:rsidRDefault="00405582" w:rsidP="00DA6A8A">
      <w:pPr>
        <w:tabs>
          <w:tab w:val="left" w:pos="3120"/>
        </w:tabs>
        <w:ind w:left="0"/>
        <w:jc w:val="center"/>
        <w:outlineLvl w:val="1"/>
        <w:rPr>
          <w:rStyle w:val="eop"/>
          <w:rFonts w:ascii="Gill Sans MT" w:hAnsi="Gill Sans MT"/>
          <w:color w:val="F79646" w:themeColor="accent6"/>
          <w:sz w:val="28"/>
          <w:szCs w:val="28"/>
          <w:u w:val="single"/>
          <w:shd w:val="clear" w:color="auto" w:fill="FFFFFF"/>
        </w:rPr>
      </w:pPr>
      <w:r w:rsidRPr="00DA6A8A">
        <w:rPr>
          <w:rStyle w:val="normaltextrun"/>
          <w:rFonts w:ascii="Gill Sans MT" w:hAnsi="Gill Sans MT"/>
          <w:b/>
          <w:bCs/>
          <w:color w:val="F79646" w:themeColor="accent6"/>
          <w:sz w:val="28"/>
          <w:szCs w:val="28"/>
          <w:u w:val="single"/>
          <w:shd w:val="clear" w:color="auto" w:fill="FFFFFF"/>
        </w:rPr>
        <w:t>Pre-</w:t>
      </w:r>
      <w:r w:rsidR="03B279D9" w:rsidRPr="00DA6A8A">
        <w:rPr>
          <w:rStyle w:val="normaltextrun"/>
          <w:rFonts w:ascii="Gill Sans MT" w:hAnsi="Gill Sans MT"/>
          <w:b/>
          <w:bCs/>
          <w:color w:val="F79646" w:themeColor="accent6"/>
          <w:sz w:val="28"/>
          <w:szCs w:val="28"/>
          <w:u w:val="single"/>
          <w:shd w:val="clear" w:color="auto" w:fill="FFFFFF"/>
        </w:rPr>
        <w:t>C</w:t>
      </w:r>
      <w:r w:rsidR="00D75721" w:rsidRPr="00DA6A8A">
        <w:rPr>
          <w:rStyle w:val="normaltextrun"/>
          <w:rFonts w:ascii="Gill Sans MT" w:hAnsi="Gill Sans MT"/>
          <w:b/>
          <w:bCs/>
          <w:color w:val="F79646" w:themeColor="accent6"/>
          <w:sz w:val="28"/>
          <w:szCs w:val="28"/>
          <w:u w:val="single"/>
          <w:shd w:val="clear" w:color="auto" w:fill="FFFFFF"/>
        </w:rPr>
        <w:t>linical Track</w:t>
      </w:r>
      <w:r w:rsidR="00D75721" w:rsidRPr="00DA6A8A">
        <w:rPr>
          <w:rStyle w:val="eop"/>
          <w:rFonts w:ascii="Gill Sans MT" w:hAnsi="Gill Sans MT"/>
          <w:color w:val="F79646" w:themeColor="accent6"/>
          <w:sz w:val="28"/>
          <w:szCs w:val="28"/>
          <w:u w:val="single"/>
          <w:shd w:val="clear" w:color="auto" w:fill="FFFFFF"/>
        </w:rPr>
        <w:t> </w:t>
      </w:r>
    </w:p>
    <w:p w14:paraId="0637AED8" w14:textId="77777777" w:rsidR="00DA6A8A" w:rsidRPr="00DA6A8A" w:rsidRDefault="00DA6A8A" w:rsidP="00DA6A8A">
      <w:pPr>
        <w:tabs>
          <w:tab w:val="left" w:pos="3120"/>
        </w:tabs>
        <w:ind w:left="0"/>
        <w:jc w:val="center"/>
        <w:outlineLvl w:val="1"/>
        <w:rPr>
          <w:rFonts w:ascii="Bebas Neue" w:eastAsia="Gibson" w:hAnsi="Bebas Neue" w:cs="Times New Roman"/>
          <w:i/>
          <w:caps/>
          <w:color w:val="F79646" w:themeColor="accent6"/>
          <w:spacing w:val="15"/>
          <w:sz w:val="24"/>
          <w:szCs w:val="28"/>
          <w:u w:val="single"/>
        </w:rPr>
      </w:pPr>
    </w:p>
    <w:p w14:paraId="144EC7B7" w14:textId="59CE06FB" w:rsidR="00E67351" w:rsidRPr="005042CE" w:rsidRDefault="02D49EF0" w:rsidP="392A7D7E">
      <w:pPr>
        <w:pStyle w:val="Heading4"/>
        <w:spacing w:before="0"/>
        <w:ind w:left="0"/>
        <w:rPr>
          <w:rFonts w:ascii="Gill Sans MT" w:hAnsi="Gill Sans MT"/>
          <w:b/>
          <w:bCs/>
          <w:color w:val="1F497D" w:themeColor="text2"/>
          <w:sz w:val="28"/>
          <w:szCs w:val="28"/>
        </w:rPr>
      </w:pPr>
      <w:bookmarkStart w:id="1" w:name="_Hlk31620144"/>
      <w:r w:rsidRPr="6D5A6C00">
        <w:rPr>
          <w:rFonts w:ascii="Gill Sans MT" w:hAnsi="Gill Sans MT"/>
          <w:b/>
          <w:bCs/>
          <w:color w:val="1F487C"/>
          <w:sz w:val="28"/>
          <w:szCs w:val="28"/>
        </w:rPr>
        <w:t>pre-proposal</w:t>
      </w:r>
      <w:r w:rsidR="1ADD6D4A" w:rsidRPr="6D5A6C00">
        <w:rPr>
          <w:rFonts w:ascii="Gill Sans MT" w:hAnsi="Gill Sans MT"/>
          <w:b/>
          <w:bCs/>
          <w:color w:val="1F487C"/>
          <w:sz w:val="28"/>
          <w:szCs w:val="28"/>
        </w:rPr>
        <w:t xml:space="preserve"> </w:t>
      </w:r>
    </w:p>
    <w:bookmarkEnd w:id="1"/>
    <w:p w14:paraId="2D506C02" w14:textId="77777777" w:rsidR="00917C3D" w:rsidRDefault="00917C3D" w:rsidP="000E64F3">
      <w:pPr>
        <w:ind w:left="0"/>
        <w:rPr>
          <w:b/>
        </w:rPr>
      </w:pPr>
    </w:p>
    <w:p w14:paraId="61BD46DE" w14:textId="4FB1CD4A" w:rsidR="00917C3D" w:rsidRDefault="017B92FC" w:rsidP="000E64F3">
      <w:pPr>
        <w:ind w:left="0"/>
        <w:rPr>
          <w:rFonts w:ascii="Segoe UI" w:hAnsi="Segoe UI" w:cs="Segoe UI"/>
          <w:i/>
        </w:rPr>
      </w:pPr>
      <w:r w:rsidRPr="53B5C900">
        <w:rPr>
          <w:rFonts w:ascii="Segoe UI" w:hAnsi="Segoe UI" w:cs="Segoe UI"/>
          <w:i/>
          <w:iCs/>
        </w:rPr>
        <w:t xml:space="preserve">Please answer the following </w:t>
      </w:r>
      <w:r w:rsidR="27EA287B" w:rsidRPr="53B5C900">
        <w:rPr>
          <w:rFonts w:ascii="Segoe UI" w:hAnsi="Segoe UI" w:cs="Segoe UI"/>
          <w:i/>
          <w:iCs/>
        </w:rPr>
        <w:t xml:space="preserve">checkbox </w:t>
      </w:r>
      <w:r w:rsidRPr="53B5C900">
        <w:rPr>
          <w:rFonts w:ascii="Segoe UI" w:hAnsi="Segoe UI" w:cs="Segoe UI"/>
          <w:i/>
          <w:iCs/>
        </w:rPr>
        <w:t xml:space="preserve">questions and </w:t>
      </w:r>
      <w:r w:rsidR="0A371B48" w:rsidRPr="53B5C900">
        <w:rPr>
          <w:rFonts w:ascii="Segoe UI" w:hAnsi="Segoe UI" w:cs="Segoe UI"/>
          <w:i/>
          <w:iCs/>
        </w:rPr>
        <w:t xml:space="preserve">use the </w:t>
      </w:r>
      <w:r w:rsidR="68955F09" w:rsidRPr="53B5C900">
        <w:rPr>
          <w:rFonts w:ascii="Segoe UI" w:hAnsi="Segoe UI" w:cs="Segoe UI"/>
          <w:i/>
          <w:iCs/>
        </w:rPr>
        <w:t>template below</w:t>
      </w:r>
      <w:r w:rsidR="0A371B48" w:rsidRPr="53B5C900">
        <w:rPr>
          <w:rFonts w:ascii="Segoe UI" w:hAnsi="Segoe UI" w:cs="Segoe UI"/>
          <w:i/>
          <w:iCs/>
        </w:rPr>
        <w:t xml:space="preserve"> to create </w:t>
      </w:r>
      <w:r w:rsidR="75F77C9B" w:rsidRPr="53B5C900">
        <w:rPr>
          <w:rFonts w:ascii="Segoe UI" w:hAnsi="Segoe UI" w:cs="Segoe UI"/>
          <w:i/>
          <w:iCs/>
        </w:rPr>
        <w:t xml:space="preserve">your </w:t>
      </w:r>
      <w:r w:rsidR="13E0839A" w:rsidRPr="53B5C900">
        <w:rPr>
          <w:rFonts w:ascii="Segoe UI" w:hAnsi="Segoe UI" w:cs="Segoe UI"/>
          <w:i/>
          <w:iCs/>
        </w:rPr>
        <w:t>pre-proposal</w:t>
      </w:r>
      <w:r w:rsidR="0A371B48" w:rsidRPr="53B5C900">
        <w:rPr>
          <w:rFonts w:ascii="Segoe UI" w:hAnsi="Segoe UI" w:cs="Segoe UI"/>
          <w:i/>
          <w:iCs/>
        </w:rPr>
        <w:t xml:space="preserve"> and </w:t>
      </w:r>
      <w:r w:rsidR="0A371B48" w:rsidRPr="53B5C900">
        <w:rPr>
          <w:rFonts w:ascii="Segoe UI" w:hAnsi="Segoe UI" w:cs="Segoe UI"/>
          <w:i/>
          <w:iCs/>
          <w:u w:val="single"/>
        </w:rPr>
        <w:t xml:space="preserve">upload a </w:t>
      </w:r>
      <w:r w:rsidR="01014087" w:rsidRPr="53B5C900">
        <w:rPr>
          <w:rFonts w:ascii="Segoe UI" w:hAnsi="Segoe UI" w:cs="Segoe UI"/>
          <w:i/>
          <w:iCs/>
          <w:u w:val="single"/>
        </w:rPr>
        <w:t xml:space="preserve">single </w:t>
      </w:r>
      <w:r w:rsidR="0A371B48" w:rsidRPr="53B5C900">
        <w:rPr>
          <w:rFonts w:ascii="Segoe UI" w:hAnsi="Segoe UI" w:cs="Segoe UI"/>
          <w:i/>
          <w:iCs/>
          <w:u w:val="single"/>
        </w:rPr>
        <w:t xml:space="preserve">PDF copy </w:t>
      </w:r>
      <w:r w:rsidR="0A371B48" w:rsidRPr="53B5C900">
        <w:rPr>
          <w:rFonts w:ascii="Segoe UI" w:hAnsi="Segoe UI" w:cs="Segoe UI"/>
          <w:i/>
          <w:iCs/>
        </w:rPr>
        <w:t xml:space="preserve">with your online submission. </w:t>
      </w:r>
      <w:r w:rsidR="002E6230">
        <w:rPr>
          <w:rFonts w:ascii="Segoe UI" w:hAnsi="Segoe UI" w:cs="Segoe UI"/>
          <w:i/>
          <w:iCs/>
        </w:rPr>
        <w:t xml:space="preserve">Instructions to submit online are linked </w:t>
      </w:r>
      <w:hyperlink r:id="rId11" w:history="1">
        <w:r w:rsidR="002E6230" w:rsidRPr="002E6230">
          <w:rPr>
            <w:rStyle w:val="Hyperlink"/>
            <w:rFonts w:ascii="Segoe UI" w:hAnsi="Segoe UI" w:cs="Segoe UI"/>
            <w:i/>
            <w:iCs/>
          </w:rPr>
          <w:t>here</w:t>
        </w:r>
      </w:hyperlink>
      <w:r w:rsidR="002E6230">
        <w:rPr>
          <w:rFonts w:ascii="Segoe UI" w:hAnsi="Segoe UI" w:cs="Segoe UI"/>
          <w:i/>
          <w:iCs/>
        </w:rPr>
        <w:t>.</w:t>
      </w:r>
    </w:p>
    <w:p w14:paraId="2EFDCBB4" w14:textId="77777777" w:rsidR="000F142B" w:rsidRDefault="000F142B" w:rsidP="000E64F3">
      <w:pPr>
        <w:ind w:left="0"/>
        <w:rPr>
          <w:rFonts w:ascii="Segoe UI" w:hAnsi="Segoe UI" w:cs="Segoe UI"/>
        </w:rPr>
      </w:pPr>
    </w:p>
    <w:p w14:paraId="5E6A1D39" w14:textId="5C0460AE" w:rsidR="00197B96" w:rsidRPr="005042CE" w:rsidRDefault="0046747B" w:rsidP="000E64F3">
      <w:pPr>
        <w:ind w:left="0"/>
        <w:rPr>
          <w:rFonts w:ascii="Segoe UI" w:hAnsi="Segoe UI" w:cs="Segoe UI"/>
        </w:rPr>
      </w:pPr>
      <w:r w:rsidRPr="64EAA96A">
        <w:rPr>
          <w:rFonts w:ascii="Segoe UI" w:hAnsi="Segoe UI" w:cs="Segoe UI"/>
          <w:b/>
          <w:bCs/>
        </w:rPr>
        <w:t>Principal Investigator</w:t>
      </w:r>
      <w:r w:rsidRPr="64EAA96A">
        <w:rPr>
          <w:rFonts w:ascii="Segoe UI" w:hAnsi="Segoe UI" w:cs="Segoe UI"/>
        </w:rPr>
        <w:t>:</w:t>
      </w:r>
    </w:p>
    <w:p w14:paraId="27F00659" w14:textId="77777777" w:rsidR="00A839FA" w:rsidRPr="005042CE" w:rsidRDefault="0046747B" w:rsidP="000E64F3">
      <w:pPr>
        <w:ind w:left="0"/>
        <w:rPr>
          <w:rFonts w:ascii="Segoe UI" w:hAnsi="Segoe UI" w:cs="Segoe UI"/>
        </w:rPr>
      </w:pPr>
      <w:r w:rsidRPr="64EAA96A">
        <w:rPr>
          <w:rFonts w:ascii="Segoe UI" w:hAnsi="Segoe UI" w:cs="Segoe UI"/>
          <w:b/>
          <w:bCs/>
        </w:rPr>
        <w:t>Institution/Company</w:t>
      </w:r>
      <w:r w:rsidRPr="64EAA96A">
        <w:rPr>
          <w:rFonts w:ascii="Segoe UI" w:hAnsi="Segoe UI" w:cs="Segoe UI"/>
        </w:rPr>
        <w:t>:</w:t>
      </w:r>
    </w:p>
    <w:p w14:paraId="3E305ABA" w14:textId="77777777" w:rsidR="00197B96" w:rsidRPr="005042CE" w:rsidRDefault="0046747B" w:rsidP="000E64F3">
      <w:pPr>
        <w:ind w:left="0"/>
        <w:rPr>
          <w:rFonts w:ascii="Segoe UI" w:hAnsi="Segoe UI" w:cs="Segoe UI"/>
        </w:rPr>
      </w:pPr>
      <w:r w:rsidRPr="64EAA96A">
        <w:rPr>
          <w:rFonts w:ascii="Segoe UI" w:hAnsi="Segoe UI" w:cs="Segoe UI"/>
          <w:b/>
          <w:bCs/>
        </w:rPr>
        <w:t>Project Title</w:t>
      </w:r>
      <w:r w:rsidRPr="64EAA96A">
        <w:rPr>
          <w:rFonts w:ascii="Segoe UI" w:hAnsi="Segoe UI" w:cs="Segoe UI"/>
        </w:rPr>
        <w:t>:</w:t>
      </w:r>
    </w:p>
    <w:p w14:paraId="3F3190DD" w14:textId="587412D3" w:rsidR="1FA8B610" w:rsidRDefault="1FA8B610" w:rsidP="64EAA96A">
      <w:pPr>
        <w:ind w:left="0"/>
        <w:rPr>
          <w:rFonts w:ascii="Segoe UI" w:hAnsi="Segoe UI" w:cs="Segoe UI"/>
        </w:rPr>
      </w:pPr>
      <w:r w:rsidRPr="64EAA96A">
        <w:rPr>
          <w:rFonts w:ascii="Segoe UI" w:hAnsi="Segoe UI" w:cs="Segoe UI"/>
          <w:b/>
          <w:bCs/>
        </w:rPr>
        <w:t>Academic or Industry Partner</w:t>
      </w:r>
      <w:r w:rsidRPr="64EAA96A">
        <w:rPr>
          <w:rFonts w:ascii="Segoe UI" w:hAnsi="Segoe UI" w:cs="Segoe UI"/>
        </w:rPr>
        <w:t>:</w:t>
      </w:r>
    </w:p>
    <w:p w14:paraId="09D9FE08" w14:textId="5C6BA55E" w:rsidR="1FA8B610" w:rsidRDefault="1FA8B610" w:rsidP="64EAA96A">
      <w:pPr>
        <w:ind w:left="0"/>
        <w:rPr>
          <w:rFonts w:ascii="Segoe UI" w:hAnsi="Segoe UI" w:cs="Segoe UI"/>
          <w:sz w:val="18"/>
          <w:szCs w:val="18"/>
        </w:rPr>
      </w:pPr>
      <w:r w:rsidRPr="6D5A6C00">
        <w:rPr>
          <w:rFonts w:ascii="Segoe UI" w:hAnsi="Segoe UI" w:cs="Segoe UI"/>
          <w:sz w:val="18"/>
          <w:szCs w:val="18"/>
        </w:rPr>
        <w:t xml:space="preserve">(all academic applicants </w:t>
      </w:r>
      <w:r w:rsidRPr="6D5A6C00">
        <w:rPr>
          <w:rFonts w:ascii="Segoe UI" w:hAnsi="Segoe UI" w:cs="Segoe UI"/>
          <w:sz w:val="18"/>
          <w:szCs w:val="18"/>
          <w:u w:val="single"/>
        </w:rPr>
        <w:t xml:space="preserve">must </w:t>
      </w:r>
      <w:r w:rsidRPr="6D5A6C00">
        <w:rPr>
          <w:rFonts w:ascii="Segoe UI" w:hAnsi="Segoe UI" w:cs="Segoe UI"/>
          <w:sz w:val="18"/>
          <w:szCs w:val="18"/>
        </w:rPr>
        <w:t>have an industry partner)</w:t>
      </w:r>
    </w:p>
    <w:p w14:paraId="3C71B51A" w14:textId="2E266224" w:rsidR="6D5A6C00" w:rsidRDefault="6D5A6C00" w:rsidP="6D5A6C00">
      <w:pPr>
        <w:ind w:left="0"/>
        <w:rPr>
          <w:rFonts w:ascii="Segoe UI" w:hAnsi="Segoe UI" w:cs="Segoe UI"/>
          <w:sz w:val="18"/>
          <w:szCs w:val="18"/>
        </w:rPr>
      </w:pPr>
    </w:p>
    <w:p w14:paraId="4776AE15" w14:textId="62306FC2" w:rsidR="007F4085" w:rsidRPr="00955458" w:rsidRDefault="00000000" w:rsidP="6D5A6C00">
      <w:pPr>
        <w:ind w:left="0"/>
        <w:rPr>
          <w:rFonts w:ascii="Segoe UI" w:eastAsiaTheme="minorEastAsia" w:hAnsi="Segoe UI" w:cs="Segoe UI"/>
        </w:rPr>
      </w:pPr>
      <w:sdt>
        <w:sdtPr>
          <w:rPr>
            <w:rFonts w:ascii="Segoe UI" w:eastAsiaTheme="minorEastAsia" w:hAnsi="Segoe UI" w:cs="Segoe UI"/>
            <w:color w:val="2B579A"/>
            <w:shd w:val="clear" w:color="auto" w:fill="E6E6E6"/>
          </w:rPr>
          <w:id w:val="-122393186"/>
          <w:placeholder>
            <w:docPart w:val="49F44B04F8B041248FB0E8312E95BD3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AA12D30" w:rsidRPr="00720365">
            <w:rPr>
              <w:rFonts w:ascii="Segoe UI Symbol" w:eastAsia="MS Gothic" w:hAnsi="Segoe UI Symbol" w:cs="Segoe UI Symbol"/>
            </w:rPr>
            <w:t>☐</w:t>
          </w:r>
        </w:sdtContent>
      </w:sdt>
      <w:r w:rsidR="0AA12D30" w:rsidRPr="5DA1F157">
        <w:rPr>
          <w:rFonts w:ascii="Segoe UI" w:eastAsiaTheme="minorEastAsia" w:hAnsi="Segoe UI" w:cs="Segoe UI"/>
        </w:rPr>
        <w:t xml:space="preserve"> I plan to</w:t>
      </w:r>
      <w:r w:rsidR="20989887" w:rsidRPr="5DA1F157">
        <w:rPr>
          <w:rFonts w:ascii="Segoe UI" w:eastAsiaTheme="minorEastAsia" w:hAnsi="Segoe UI" w:cs="Segoe UI"/>
        </w:rPr>
        <w:t xml:space="preserve"> request biospecimens from MJFF for use in this project</w:t>
      </w:r>
      <w:r w:rsidR="0AA12D30" w:rsidRPr="5DA1F157">
        <w:rPr>
          <w:rFonts w:ascii="Segoe UI" w:eastAsiaTheme="minorEastAsia" w:hAnsi="Segoe UI" w:cs="Segoe UI"/>
        </w:rPr>
        <w:t>.</w:t>
      </w:r>
      <w:r w:rsidR="20989887" w:rsidRPr="5DA1F157">
        <w:rPr>
          <w:rFonts w:ascii="Segoe UI" w:eastAsiaTheme="minorEastAsia" w:hAnsi="Segoe UI" w:cs="Segoe UI"/>
        </w:rPr>
        <w:t xml:space="preserve"> If yes, </w:t>
      </w:r>
      <w:r w:rsidR="24766882" w:rsidRPr="5DA1F157">
        <w:rPr>
          <w:rFonts w:ascii="Segoe UI" w:eastAsiaTheme="minorEastAsia" w:hAnsi="Segoe UI" w:cs="Segoe UI"/>
        </w:rPr>
        <w:t xml:space="preserve">please indicate which cohort in the </w:t>
      </w:r>
      <w:r w:rsidR="26FF701B" w:rsidRPr="5DA1F157">
        <w:rPr>
          <w:rFonts w:ascii="Segoe UI" w:eastAsiaTheme="minorEastAsia" w:hAnsi="Segoe UI" w:cs="Segoe UI"/>
        </w:rPr>
        <w:t>template</w:t>
      </w:r>
      <w:r w:rsidR="2236FF45" w:rsidRPr="5DA1F157">
        <w:rPr>
          <w:rFonts w:ascii="Segoe UI" w:eastAsiaTheme="minorEastAsia" w:hAnsi="Segoe UI" w:cs="Segoe UI"/>
        </w:rPr>
        <w:t xml:space="preserve"> </w:t>
      </w:r>
      <w:r w:rsidR="475E0DA1" w:rsidRPr="5DA1F157">
        <w:rPr>
          <w:rFonts w:ascii="Segoe UI" w:eastAsiaTheme="minorEastAsia" w:hAnsi="Segoe UI" w:cs="Segoe UI"/>
        </w:rPr>
        <w:t xml:space="preserve">below </w:t>
      </w:r>
      <w:r w:rsidR="2236FF45" w:rsidRPr="5DA1F157">
        <w:rPr>
          <w:rFonts w:ascii="Segoe UI" w:eastAsiaTheme="minorEastAsia" w:hAnsi="Segoe UI" w:cs="Segoe UI"/>
        </w:rPr>
        <w:t xml:space="preserve">and </w:t>
      </w:r>
      <w:r w:rsidR="55213332" w:rsidRPr="5DA1F157">
        <w:rPr>
          <w:rFonts w:ascii="Segoe UI" w:eastAsiaTheme="minorEastAsia" w:hAnsi="Segoe UI" w:cs="Segoe UI"/>
        </w:rPr>
        <w:t xml:space="preserve">complete the </w:t>
      </w:r>
      <w:r w:rsidR="06770CBD" w:rsidRPr="5DA1F157">
        <w:rPr>
          <w:rFonts w:ascii="Segoe UI" w:eastAsiaTheme="minorEastAsia" w:hAnsi="Segoe UI" w:cs="Segoe UI"/>
        </w:rPr>
        <w:t>provided</w:t>
      </w:r>
      <w:r w:rsidR="7A13D96F" w:rsidRPr="5DA1F157">
        <w:rPr>
          <w:rFonts w:ascii="Segoe UI" w:eastAsiaTheme="minorEastAsia" w:hAnsi="Segoe UI" w:cs="Segoe UI"/>
        </w:rPr>
        <w:t xml:space="preserve"> Biosample Request</w:t>
      </w:r>
      <w:r w:rsidR="55213332" w:rsidRPr="5DA1F157">
        <w:rPr>
          <w:rFonts w:ascii="Segoe UI" w:eastAsiaTheme="minorEastAsia" w:hAnsi="Segoe UI" w:cs="Segoe UI"/>
        </w:rPr>
        <w:t xml:space="preserve"> form in its entirety and upload a PDF copy with your online submission. </w:t>
      </w:r>
    </w:p>
    <w:p w14:paraId="047C70F6" w14:textId="1C0443B7" w:rsidR="6D5A6C00" w:rsidRDefault="6D5A6C00" w:rsidP="6D5A6C00">
      <w:pPr>
        <w:ind w:left="0"/>
        <w:rPr>
          <w:rFonts w:ascii="Segoe UI" w:eastAsiaTheme="minorEastAsia" w:hAnsi="Segoe UI" w:cs="Segoe UI"/>
        </w:rPr>
      </w:pPr>
    </w:p>
    <w:p w14:paraId="7B24D37E" w14:textId="238B48B3" w:rsidR="24581902" w:rsidRDefault="38D4646B" w:rsidP="6D5A6C00">
      <w:pPr>
        <w:ind w:left="0"/>
        <w:rPr>
          <w:rFonts w:ascii="Segoe UI" w:eastAsiaTheme="minorEastAsia" w:hAnsi="Segoe UI" w:cs="Segoe UI"/>
        </w:rPr>
      </w:pPr>
      <w:r w:rsidRPr="6D5A6C00">
        <w:rPr>
          <w:rFonts w:ascii="Segoe UI" w:eastAsiaTheme="minorEastAsia" w:hAnsi="Segoe UI" w:cs="Segoe UI"/>
        </w:rPr>
        <w:t>P</w:t>
      </w:r>
      <w:r w:rsidR="786C9C48" w:rsidRPr="6D5A6C00">
        <w:rPr>
          <w:rFonts w:ascii="Segoe UI" w:eastAsiaTheme="minorEastAsia" w:hAnsi="Segoe UI" w:cs="Segoe UI"/>
        </w:rPr>
        <w:t>lease</w:t>
      </w:r>
      <w:r w:rsidR="749174DC" w:rsidRPr="6D5A6C00">
        <w:rPr>
          <w:rFonts w:ascii="Segoe UI" w:eastAsiaTheme="minorEastAsia" w:hAnsi="Segoe UI" w:cs="Segoe UI"/>
        </w:rPr>
        <w:t xml:space="preserve"> check </w:t>
      </w:r>
      <w:r w:rsidR="749174DC" w:rsidRPr="6D5A6C00">
        <w:rPr>
          <w:rFonts w:ascii="Segoe UI" w:eastAsiaTheme="minorEastAsia" w:hAnsi="Segoe UI" w:cs="Segoe UI"/>
          <w:b/>
          <w:bCs/>
          <w:u w:val="single"/>
        </w:rPr>
        <w:t>one</w:t>
      </w:r>
      <w:r w:rsidR="749174DC" w:rsidRPr="6D5A6C00">
        <w:rPr>
          <w:rFonts w:ascii="Segoe UI" w:eastAsiaTheme="minorEastAsia" w:hAnsi="Segoe UI" w:cs="Segoe UI"/>
        </w:rPr>
        <w:t xml:space="preserve"> box</w:t>
      </w:r>
      <w:r w:rsidR="786C9C48" w:rsidRPr="6D5A6C00">
        <w:rPr>
          <w:rFonts w:ascii="Segoe UI" w:eastAsiaTheme="minorEastAsia" w:hAnsi="Segoe UI" w:cs="Segoe UI"/>
        </w:rPr>
        <w:t xml:space="preserve"> </w:t>
      </w:r>
      <w:r w:rsidR="1A02FDF7" w:rsidRPr="6D5A6C00">
        <w:rPr>
          <w:rFonts w:ascii="Segoe UI" w:eastAsiaTheme="minorEastAsia" w:hAnsi="Segoe UI" w:cs="Segoe UI"/>
        </w:rPr>
        <w:t>indicat</w:t>
      </w:r>
      <w:r w:rsidR="525082F6" w:rsidRPr="6D5A6C00">
        <w:rPr>
          <w:rFonts w:ascii="Segoe UI" w:eastAsiaTheme="minorEastAsia" w:hAnsi="Segoe UI" w:cs="Segoe UI"/>
        </w:rPr>
        <w:t>ing</w:t>
      </w:r>
      <w:r w:rsidR="7DD8812D" w:rsidRPr="6D5A6C00">
        <w:rPr>
          <w:rFonts w:ascii="Segoe UI" w:eastAsiaTheme="minorEastAsia" w:hAnsi="Segoe UI" w:cs="Segoe UI"/>
        </w:rPr>
        <w:t xml:space="preserve"> the </w:t>
      </w:r>
      <w:r w:rsidR="7BDED081" w:rsidRPr="6D5A6C00">
        <w:rPr>
          <w:rFonts w:ascii="Segoe UI" w:eastAsiaTheme="minorEastAsia" w:hAnsi="Segoe UI" w:cs="Segoe UI"/>
          <w:b/>
          <w:bCs/>
        </w:rPr>
        <w:t>primary</w:t>
      </w:r>
      <w:r w:rsidR="7DD8812D" w:rsidRPr="6D5A6C00">
        <w:rPr>
          <w:rFonts w:ascii="Segoe UI" w:eastAsiaTheme="minorEastAsia" w:hAnsi="Segoe UI" w:cs="Segoe UI"/>
          <w:b/>
          <w:bCs/>
        </w:rPr>
        <w:t xml:space="preserve"> aspect of the disease</w:t>
      </w:r>
      <w:r w:rsidR="7DD8812D" w:rsidRPr="6D5A6C00">
        <w:rPr>
          <w:rFonts w:ascii="Segoe UI" w:eastAsiaTheme="minorEastAsia" w:hAnsi="Segoe UI" w:cs="Segoe UI"/>
        </w:rPr>
        <w:t xml:space="preserve"> that </w:t>
      </w:r>
      <w:r w:rsidR="3F3AFACF" w:rsidRPr="6D5A6C00">
        <w:rPr>
          <w:rFonts w:ascii="Segoe UI" w:eastAsiaTheme="minorEastAsia" w:hAnsi="Segoe UI" w:cs="Segoe UI"/>
        </w:rPr>
        <w:t xml:space="preserve">the proposed therapeutic is intended to </w:t>
      </w:r>
      <w:r w:rsidR="38CAE1B5" w:rsidRPr="6D5A6C00">
        <w:rPr>
          <w:rFonts w:ascii="Segoe UI" w:eastAsiaTheme="minorEastAsia" w:hAnsi="Segoe UI" w:cs="Segoe UI"/>
          <w:b/>
          <w:bCs/>
        </w:rPr>
        <w:t xml:space="preserve">directly and </w:t>
      </w:r>
      <w:r w:rsidR="66BDB8CF" w:rsidRPr="6D5A6C00">
        <w:rPr>
          <w:rFonts w:ascii="Segoe UI" w:eastAsiaTheme="minorEastAsia" w:hAnsi="Segoe UI" w:cs="Segoe UI"/>
          <w:b/>
          <w:bCs/>
        </w:rPr>
        <w:t xml:space="preserve">specifically </w:t>
      </w:r>
      <w:r w:rsidR="3F3AFACF" w:rsidRPr="6D5A6C00">
        <w:rPr>
          <w:rFonts w:ascii="Segoe UI" w:eastAsiaTheme="minorEastAsia" w:hAnsi="Segoe UI" w:cs="Segoe UI"/>
        </w:rPr>
        <w:t>address</w:t>
      </w:r>
      <w:r w:rsidR="60490588" w:rsidRPr="6D5A6C00">
        <w:rPr>
          <w:rFonts w:ascii="Segoe UI" w:eastAsiaTheme="minorEastAsia" w:hAnsi="Segoe UI" w:cs="Segoe UI"/>
        </w:rPr>
        <w:t>,</w:t>
      </w:r>
      <w:r w:rsidR="15694294" w:rsidRPr="6D5A6C00">
        <w:rPr>
          <w:rFonts w:ascii="Segoe UI" w:eastAsiaTheme="minorEastAsia" w:hAnsi="Segoe UI" w:cs="Segoe UI"/>
        </w:rPr>
        <w:t xml:space="preserve"> </w:t>
      </w:r>
      <w:r w:rsidR="3D08B2DC" w:rsidRPr="6D5A6C00">
        <w:rPr>
          <w:rFonts w:ascii="Segoe UI" w:eastAsiaTheme="minorEastAsia" w:hAnsi="Segoe UI" w:cs="Segoe UI"/>
        </w:rPr>
        <w:t xml:space="preserve">so that we can assign your pre-proposal to the correct scientific review tract. </w:t>
      </w:r>
      <w:r w:rsidR="1CBB2FEB" w:rsidRPr="6D5A6C00">
        <w:rPr>
          <w:rFonts w:ascii="Segoe UI" w:eastAsiaTheme="minorEastAsia" w:hAnsi="Segoe UI" w:cs="Segoe UI"/>
        </w:rPr>
        <w:t xml:space="preserve">Please choose </w:t>
      </w:r>
      <w:r w:rsidR="1CBB2FEB" w:rsidRPr="6D5A6C00">
        <w:rPr>
          <w:rFonts w:ascii="Segoe UI" w:eastAsiaTheme="minorEastAsia" w:hAnsi="Segoe UI" w:cs="Segoe UI"/>
          <w:b/>
          <w:bCs/>
        </w:rPr>
        <w:t>either</w:t>
      </w:r>
      <w:r w:rsidR="1CBB2FEB" w:rsidRPr="6D5A6C00">
        <w:rPr>
          <w:rFonts w:ascii="Segoe UI" w:eastAsiaTheme="minorEastAsia" w:hAnsi="Segoe UI" w:cs="Segoe UI"/>
        </w:rPr>
        <w:t xml:space="preserve"> a </w:t>
      </w:r>
      <w:r w:rsidR="00CF3849" w:rsidRPr="6D5A6C00">
        <w:rPr>
          <w:rFonts w:ascii="Segoe UI" w:eastAsiaTheme="minorEastAsia" w:hAnsi="Segoe UI" w:cs="Segoe UI"/>
        </w:rPr>
        <w:t>D</w:t>
      </w:r>
      <w:r w:rsidR="15694294" w:rsidRPr="6D5A6C00">
        <w:rPr>
          <w:rFonts w:ascii="Segoe UI" w:eastAsiaTheme="minorEastAsia" w:hAnsi="Segoe UI" w:cs="Segoe UI"/>
        </w:rPr>
        <w:t xml:space="preserve">isease symptom(s) </w:t>
      </w:r>
      <w:r w:rsidR="52D3F013" w:rsidRPr="6D5A6C00">
        <w:rPr>
          <w:rFonts w:ascii="Segoe UI" w:eastAsiaTheme="minorEastAsia" w:hAnsi="Segoe UI" w:cs="Segoe UI"/>
        </w:rPr>
        <w:t>or a</w:t>
      </w:r>
      <w:r w:rsidR="15694294" w:rsidRPr="6D5A6C00">
        <w:rPr>
          <w:rFonts w:ascii="Segoe UI" w:eastAsiaTheme="minorEastAsia" w:hAnsi="Segoe UI" w:cs="Segoe UI"/>
        </w:rPr>
        <w:t xml:space="preserve"> Pathological underlying molecular changes</w:t>
      </w:r>
      <w:r w:rsidR="17092286" w:rsidRPr="6D5A6C00">
        <w:rPr>
          <w:rFonts w:ascii="Segoe UI" w:eastAsiaTheme="minorEastAsia" w:hAnsi="Segoe UI" w:cs="Segoe UI"/>
        </w:rPr>
        <w:t xml:space="preserve"> category</w:t>
      </w:r>
      <w:r w:rsidR="23F67D3E" w:rsidRPr="6D5A6C00">
        <w:rPr>
          <w:rFonts w:ascii="Segoe UI" w:eastAsiaTheme="minorEastAsia" w:hAnsi="Segoe UI" w:cs="Segoe UI"/>
        </w:rPr>
        <w:t>.</w:t>
      </w:r>
      <w:r w:rsidR="79B2275E" w:rsidRPr="6D5A6C00">
        <w:rPr>
          <w:rFonts w:ascii="Segoe UI" w:eastAsiaTheme="minorEastAsia" w:hAnsi="Segoe UI" w:cs="Segoe UI"/>
        </w:rPr>
        <w:t xml:space="preserve"> </w:t>
      </w:r>
      <w:r w:rsidR="5F88D5A1" w:rsidRPr="6D5A6C00">
        <w:rPr>
          <w:rFonts w:ascii="Segoe UI" w:eastAsiaTheme="minorEastAsia" w:hAnsi="Segoe UI" w:cs="Segoe UI"/>
        </w:rPr>
        <w:t>Select a pathological underlying molecular change if that is the main, most direct target of the proposed therapeutic approach, even if the</w:t>
      </w:r>
      <w:r w:rsidR="0081383A" w:rsidRPr="6D5A6C00">
        <w:rPr>
          <w:rFonts w:ascii="Segoe UI" w:eastAsiaTheme="minorEastAsia" w:hAnsi="Segoe UI" w:cs="Segoe UI"/>
        </w:rPr>
        <w:t xml:space="preserve"> final</w:t>
      </w:r>
      <w:r w:rsidR="00242B1D" w:rsidRPr="6D5A6C00">
        <w:rPr>
          <w:rFonts w:ascii="Segoe UI" w:eastAsiaTheme="minorEastAsia" w:hAnsi="Segoe UI" w:cs="Segoe UI"/>
        </w:rPr>
        <w:t xml:space="preserve"> desired</w:t>
      </w:r>
      <w:r w:rsidR="0081383A" w:rsidRPr="6D5A6C00">
        <w:rPr>
          <w:rFonts w:ascii="Segoe UI" w:eastAsiaTheme="minorEastAsia" w:hAnsi="Segoe UI" w:cs="Segoe UI"/>
        </w:rPr>
        <w:t xml:space="preserve"> outcome </w:t>
      </w:r>
      <w:r w:rsidR="00242B1D" w:rsidRPr="6D5A6C00">
        <w:rPr>
          <w:rFonts w:ascii="Segoe UI" w:eastAsiaTheme="minorEastAsia" w:hAnsi="Segoe UI" w:cs="Segoe UI"/>
        </w:rPr>
        <w:t xml:space="preserve">of the </w:t>
      </w:r>
      <w:r w:rsidR="00CD2DFA" w:rsidRPr="6D5A6C00">
        <w:rPr>
          <w:rFonts w:ascii="Segoe UI" w:eastAsiaTheme="minorEastAsia" w:hAnsi="Segoe UI" w:cs="Segoe UI"/>
        </w:rPr>
        <w:t xml:space="preserve">proposed therapy may well be </w:t>
      </w:r>
      <w:r w:rsidR="00C2162C" w:rsidRPr="6D5A6C00">
        <w:rPr>
          <w:rFonts w:ascii="Segoe UI" w:eastAsiaTheme="minorEastAsia" w:hAnsi="Segoe UI" w:cs="Segoe UI"/>
        </w:rPr>
        <w:t xml:space="preserve">to </w:t>
      </w:r>
      <w:r w:rsidR="00CD2DFA" w:rsidRPr="6D5A6C00">
        <w:rPr>
          <w:rFonts w:ascii="Segoe UI" w:eastAsiaTheme="minorEastAsia" w:hAnsi="Segoe UI" w:cs="Segoe UI"/>
        </w:rPr>
        <w:t xml:space="preserve">reduce or improve </w:t>
      </w:r>
      <w:r w:rsidR="002B45D2" w:rsidRPr="6D5A6C00">
        <w:rPr>
          <w:rFonts w:ascii="Segoe UI" w:eastAsiaTheme="minorEastAsia" w:hAnsi="Segoe UI" w:cs="Segoe UI"/>
        </w:rPr>
        <w:t xml:space="preserve">any of the </w:t>
      </w:r>
      <w:r w:rsidR="00376D4A" w:rsidRPr="6D5A6C00">
        <w:rPr>
          <w:rFonts w:ascii="Segoe UI" w:eastAsiaTheme="minorEastAsia" w:hAnsi="Segoe UI" w:cs="Segoe UI"/>
        </w:rPr>
        <w:t xml:space="preserve">motor and/or non-motor </w:t>
      </w:r>
      <w:r w:rsidR="00B27A7C" w:rsidRPr="6D5A6C00">
        <w:rPr>
          <w:rFonts w:ascii="Segoe UI" w:eastAsiaTheme="minorEastAsia" w:hAnsi="Segoe UI" w:cs="Segoe UI"/>
        </w:rPr>
        <w:t xml:space="preserve">symptoms of the disease. </w:t>
      </w:r>
    </w:p>
    <w:p w14:paraId="6BE48D1C" w14:textId="428242DD" w:rsidR="3443A11D" w:rsidRDefault="3443A11D" w:rsidP="3443A11D">
      <w:pPr>
        <w:ind w:left="0"/>
        <w:rPr>
          <w:rFonts w:ascii="Segoe UI" w:eastAsiaTheme="minorEastAsia" w:hAnsi="Segoe UI" w:cs="Segoe UI"/>
        </w:rPr>
      </w:pPr>
    </w:p>
    <w:p w14:paraId="0D71D941" w14:textId="53244885" w:rsidR="7461740F" w:rsidRDefault="00EE7DBB" w:rsidP="6D5A6C00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ind w:left="0"/>
        <w:rPr>
          <w:rFonts w:ascii="Segoe UI" w:eastAsiaTheme="minorEastAsia" w:hAnsi="Segoe UI" w:cs="Segoe UI"/>
        </w:rPr>
      </w:pPr>
      <w:r w:rsidRPr="6D5A6C00">
        <w:rPr>
          <w:rFonts w:ascii="Segoe UI" w:eastAsiaTheme="minorEastAsia" w:hAnsi="Segoe UI" w:cs="Segoe UI"/>
          <w:b/>
          <w:bCs/>
        </w:rPr>
        <w:t>D</w:t>
      </w:r>
      <w:r w:rsidR="7461740F" w:rsidRPr="6D5A6C00">
        <w:rPr>
          <w:rFonts w:ascii="Segoe UI" w:eastAsiaTheme="minorEastAsia" w:hAnsi="Segoe UI" w:cs="Segoe UI"/>
          <w:b/>
          <w:bCs/>
        </w:rPr>
        <w:t>isease symptoms</w:t>
      </w:r>
      <w:r w:rsidR="2EC54C98" w:rsidRPr="6D5A6C00">
        <w:rPr>
          <w:rFonts w:ascii="Segoe UI" w:eastAsiaTheme="minorEastAsia" w:hAnsi="Segoe UI" w:cs="Segoe UI"/>
          <w:b/>
          <w:bCs/>
        </w:rPr>
        <w:t xml:space="preserve"> addressed by my therapeutic</w:t>
      </w:r>
      <w:r w:rsidR="2358B86A" w:rsidRPr="6D5A6C00">
        <w:rPr>
          <w:rFonts w:ascii="Segoe UI" w:eastAsiaTheme="minorEastAsia" w:hAnsi="Segoe UI" w:cs="Segoe UI"/>
          <w:b/>
          <w:bCs/>
        </w:rPr>
        <w:t xml:space="preserve"> intervention</w:t>
      </w:r>
      <w:r w:rsidR="7461740F" w:rsidRPr="6D5A6C00">
        <w:rPr>
          <w:rFonts w:ascii="Segoe UI" w:eastAsiaTheme="minorEastAsia" w:hAnsi="Segoe UI" w:cs="Segoe UI"/>
        </w:rPr>
        <w:t>:</w:t>
      </w:r>
    </w:p>
    <w:p w14:paraId="23AC929C" w14:textId="022873EC" w:rsidR="384CDB86" w:rsidRDefault="384CDB86" w:rsidP="432075DD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ind w:left="0"/>
        <w:rPr>
          <w:rFonts w:ascii="Segoe UI" w:eastAsiaTheme="minorEastAsia" w:hAnsi="Segoe UI" w:cs="Segoe UI"/>
        </w:rPr>
      </w:pPr>
      <w:r w:rsidRPr="432075DD">
        <w:rPr>
          <w:rFonts w:ascii="Segoe UI" w:eastAsia="Segoe UI" w:hAnsi="Segoe UI" w:cs="Segoe UI"/>
          <w:color w:val="000000" w:themeColor="text1"/>
        </w:rPr>
        <w:t xml:space="preserve">☐ </w:t>
      </w:r>
      <w:r w:rsidR="66C82EF9" w:rsidRPr="432075DD">
        <w:rPr>
          <w:rFonts w:ascii="Segoe UI" w:eastAsiaTheme="minorEastAsia" w:hAnsi="Segoe UI" w:cs="Segoe UI"/>
        </w:rPr>
        <w:t xml:space="preserve">Motor symptoms of </w:t>
      </w:r>
      <w:r w:rsidR="00D873A2" w:rsidRPr="432075DD">
        <w:rPr>
          <w:rFonts w:ascii="Segoe UI" w:eastAsiaTheme="minorEastAsia" w:hAnsi="Segoe UI" w:cs="Segoe UI"/>
        </w:rPr>
        <w:t xml:space="preserve">Parkinson’s </w:t>
      </w:r>
      <w:r w:rsidR="1BD08303" w:rsidRPr="432075DD">
        <w:rPr>
          <w:rFonts w:ascii="Segoe UI" w:eastAsiaTheme="minorEastAsia" w:hAnsi="Segoe UI" w:cs="Segoe UI"/>
        </w:rPr>
        <w:t>d</w:t>
      </w:r>
      <w:r w:rsidR="00D873A2" w:rsidRPr="432075DD">
        <w:rPr>
          <w:rFonts w:ascii="Segoe UI" w:eastAsiaTheme="minorEastAsia" w:hAnsi="Segoe UI" w:cs="Segoe UI"/>
        </w:rPr>
        <w:t>isease (</w:t>
      </w:r>
      <w:r w:rsidR="66C82EF9" w:rsidRPr="432075DD">
        <w:rPr>
          <w:rFonts w:ascii="Segoe UI" w:eastAsiaTheme="minorEastAsia" w:hAnsi="Segoe UI" w:cs="Segoe UI"/>
        </w:rPr>
        <w:t>PD</w:t>
      </w:r>
      <w:r w:rsidR="00D873A2" w:rsidRPr="432075DD">
        <w:rPr>
          <w:rFonts w:ascii="Segoe UI" w:eastAsiaTheme="minorEastAsia" w:hAnsi="Segoe UI" w:cs="Segoe UI"/>
        </w:rPr>
        <w:t>)</w:t>
      </w:r>
      <w:r w:rsidR="66C82EF9" w:rsidRPr="432075DD">
        <w:rPr>
          <w:rFonts w:ascii="Segoe UI" w:eastAsiaTheme="minorEastAsia" w:hAnsi="Segoe UI" w:cs="Segoe UI"/>
        </w:rPr>
        <w:t xml:space="preserve"> or as result of standard of care (</w:t>
      </w:r>
      <w:r w:rsidR="0CA63248" w:rsidRPr="432075DD">
        <w:rPr>
          <w:rFonts w:ascii="Segoe UI" w:eastAsiaTheme="minorEastAsia" w:hAnsi="Segoe UI" w:cs="Segoe UI"/>
        </w:rPr>
        <w:t xml:space="preserve">gait disorder, falling, </w:t>
      </w:r>
      <w:r w:rsidR="66C82EF9" w:rsidRPr="432075DD">
        <w:rPr>
          <w:rFonts w:ascii="Segoe UI" w:eastAsiaTheme="minorEastAsia" w:hAnsi="Segoe UI" w:cs="Segoe UI"/>
        </w:rPr>
        <w:t>tremor,</w:t>
      </w:r>
      <w:r w:rsidR="006353C2" w:rsidRPr="432075DD">
        <w:rPr>
          <w:rFonts w:ascii="Segoe UI" w:eastAsiaTheme="minorEastAsia" w:hAnsi="Segoe UI" w:cs="Segoe UI"/>
        </w:rPr>
        <w:t xml:space="preserve"> etc</w:t>
      </w:r>
      <w:r w:rsidR="006073D4" w:rsidRPr="432075DD">
        <w:rPr>
          <w:rFonts w:ascii="Segoe UI" w:eastAsiaTheme="minorEastAsia" w:hAnsi="Segoe UI" w:cs="Segoe UI"/>
        </w:rPr>
        <w:t>.</w:t>
      </w:r>
      <w:r w:rsidR="6EFF0CBD" w:rsidRPr="432075DD">
        <w:rPr>
          <w:rFonts w:ascii="Segoe UI" w:eastAsiaTheme="minorEastAsia" w:hAnsi="Segoe UI" w:cs="Segoe UI"/>
        </w:rPr>
        <w:t>)</w:t>
      </w:r>
    </w:p>
    <w:p w14:paraId="75D02683" w14:textId="7D69B2B0" w:rsidR="392A7D7E" w:rsidRDefault="54373B4F" w:rsidP="432075DD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ind w:left="0"/>
        <w:rPr>
          <w:rFonts w:ascii="Segoe UI" w:eastAsiaTheme="minorEastAsia" w:hAnsi="Segoe UI" w:cs="Segoe UI"/>
        </w:rPr>
      </w:pPr>
      <w:r w:rsidRPr="432075DD">
        <w:rPr>
          <w:rFonts w:ascii="Segoe UI" w:eastAsia="Segoe UI" w:hAnsi="Segoe UI" w:cs="Segoe UI"/>
          <w:color w:val="000000" w:themeColor="text1"/>
        </w:rPr>
        <w:t xml:space="preserve">☐ </w:t>
      </w:r>
      <w:r w:rsidR="5DE86917" w:rsidRPr="432075DD">
        <w:rPr>
          <w:rFonts w:ascii="Segoe UI" w:eastAsiaTheme="minorEastAsia" w:hAnsi="Segoe UI" w:cs="Segoe UI"/>
        </w:rPr>
        <w:t xml:space="preserve">Non-motor disease symptoms </w:t>
      </w:r>
      <w:r w:rsidR="17F189DA" w:rsidRPr="432075DD">
        <w:rPr>
          <w:rFonts w:ascii="Segoe UI" w:eastAsiaTheme="minorEastAsia" w:hAnsi="Segoe UI" w:cs="Segoe UI"/>
        </w:rPr>
        <w:t xml:space="preserve">(cognitive changes, </w:t>
      </w:r>
      <w:r w:rsidR="003B3A1E" w:rsidRPr="432075DD">
        <w:rPr>
          <w:rFonts w:ascii="Segoe UI" w:eastAsiaTheme="minorEastAsia" w:hAnsi="Segoe UI" w:cs="Segoe UI"/>
        </w:rPr>
        <w:t>apathy</w:t>
      </w:r>
      <w:r w:rsidR="009F1C5F" w:rsidRPr="432075DD">
        <w:rPr>
          <w:rFonts w:ascii="Segoe UI" w:eastAsiaTheme="minorEastAsia" w:hAnsi="Segoe UI" w:cs="Segoe UI"/>
        </w:rPr>
        <w:t>, depression</w:t>
      </w:r>
      <w:r w:rsidR="006353C2" w:rsidRPr="432075DD">
        <w:rPr>
          <w:rFonts w:ascii="Segoe UI" w:eastAsiaTheme="minorEastAsia" w:hAnsi="Segoe UI" w:cs="Segoe UI"/>
        </w:rPr>
        <w:t>, etc</w:t>
      </w:r>
      <w:r w:rsidR="40D57A88" w:rsidRPr="432075DD">
        <w:rPr>
          <w:rFonts w:ascii="Segoe UI" w:eastAsiaTheme="minorEastAsia" w:hAnsi="Segoe UI" w:cs="Segoe UI"/>
        </w:rPr>
        <w:t>.</w:t>
      </w:r>
      <w:r w:rsidR="17F189DA" w:rsidRPr="432075DD">
        <w:rPr>
          <w:rFonts w:ascii="Segoe UI" w:eastAsiaTheme="minorEastAsia" w:hAnsi="Segoe UI" w:cs="Segoe UI"/>
        </w:rPr>
        <w:t>)</w:t>
      </w:r>
    </w:p>
    <w:p w14:paraId="144712B7" w14:textId="4C176956" w:rsidR="3443A11D" w:rsidRDefault="2CFBCCBD" w:rsidP="5DA1F157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ind w:left="0"/>
        <w:rPr>
          <w:rFonts w:ascii="Segoe UI" w:eastAsiaTheme="minorEastAsia" w:hAnsi="Segoe UI" w:cs="Segoe UI"/>
        </w:rPr>
      </w:pPr>
      <w:r w:rsidRPr="5DA1F157">
        <w:rPr>
          <w:rFonts w:ascii="Segoe UI" w:eastAsiaTheme="minorEastAsia" w:hAnsi="Segoe UI" w:cs="Segoe UI"/>
        </w:rPr>
        <w:t>Or</w:t>
      </w:r>
      <w:r w:rsidR="47CB1430" w:rsidRPr="5DA1F157">
        <w:rPr>
          <w:rFonts w:ascii="Segoe UI" w:eastAsiaTheme="minorEastAsia" w:hAnsi="Segoe UI" w:cs="Segoe UI"/>
        </w:rPr>
        <w:t>,</w:t>
      </w:r>
    </w:p>
    <w:p w14:paraId="1B012138" w14:textId="74F82403" w:rsidR="3C81CA35" w:rsidRDefault="597A92FF" w:rsidP="6D5A6C00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ind w:left="0"/>
        <w:rPr>
          <w:rFonts w:ascii="Segoe UI" w:eastAsia="Segoe UI" w:hAnsi="Segoe UI" w:cs="Segoe UI"/>
          <w:color w:val="262626" w:themeColor="text1" w:themeTint="D9"/>
        </w:rPr>
      </w:pPr>
      <w:r w:rsidRPr="6D5A6C00">
        <w:rPr>
          <w:rFonts w:ascii="Segoe UI" w:eastAsia="Segoe UI" w:hAnsi="Segoe UI" w:cs="Segoe UI"/>
          <w:b/>
          <w:bCs/>
          <w:color w:val="000000" w:themeColor="text1"/>
        </w:rPr>
        <w:t xml:space="preserve">Pathological </w:t>
      </w:r>
      <w:r w:rsidR="3171FD5B" w:rsidRPr="6D5A6C00">
        <w:rPr>
          <w:rFonts w:ascii="Segoe UI" w:eastAsia="Segoe UI" w:hAnsi="Segoe UI" w:cs="Segoe UI"/>
          <w:b/>
          <w:bCs/>
          <w:color w:val="000000" w:themeColor="text1"/>
        </w:rPr>
        <w:t>u</w:t>
      </w:r>
      <w:r w:rsidR="3C81CA35" w:rsidRPr="6D5A6C00">
        <w:rPr>
          <w:rFonts w:ascii="Segoe UI" w:eastAsia="Segoe UI" w:hAnsi="Segoe UI" w:cs="Segoe UI"/>
          <w:b/>
          <w:bCs/>
          <w:color w:val="000000" w:themeColor="text1"/>
        </w:rPr>
        <w:t xml:space="preserve">nderlying </w:t>
      </w:r>
      <w:r w:rsidR="213C4432" w:rsidRPr="6D5A6C00">
        <w:rPr>
          <w:rFonts w:ascii="Segoe UI" w:eastAsia="Segoe UI" w:hAnsi="Segoe UI" w:cs="Segoe UI"/>
          <w:b/>
          <w:bCs/>
          <w:color w:val="000000" w:themeColor="text1"/>
        </w:rPr>
        <w:t>molecular changes</w:t>
      </w:r>
      <w:r w:rsidR="66D4CA38" w:rsidRPr="6D5A6C00">
        <w:rPr>
          <w:rFonts w:ascii="Segoe UI" w:eastAsia="Segoe UI" w:hAnsi="Segoe UI" w:cs="Segoe UI"/>
          <w:b/>
          <w:bCs/>
          <w:color w:val="000000" w:themeColor="text1"/>
        </w:rPr>
        <w:t xml:space="preserve"> addressed by my therapeutic intervention</w:t>
      </w:r>
      <w:r w:rsidR="3C81CA35" w:rsidRPr="6D5A6C00">
        <w:rPr>
          <w:rFonts w:ascii="Segoe UI" w:eastAsia="Segoe UI" w:hAnsi="Segoe UI" w:cs="Segoe UI"/>
          <w:color w:val="000000" w:themeColor="text1"/>
        </w:rPr>
        <w:t>:</w:t>
      </w:r>
    </w:p>
    <w:p w14:paraId="37A96A8A" w14:textId="7EECD996" w:rsidR="3C81CA35" w:rsidRDefault="514D22CB" w:rsidP="5DA1F157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ind w:left="0"/>
        <w:rPr>
          <w:rFonts w:ascii="Segoe UI" w:eastAsia="Segoe UI" w:hAnsi="Segoe UI" w:cs="Segoe UI"/>
          <w:color w:val="262626" w:themeColor="text1" w:themeTint="D9"/>
        </w:rPr>
      </w:pPr>
      <w:r w:rsidRPr="5DA1F157">
        <w:rPr>
          <w:rFonts w:ascii="Segoe UI" w:eastAsia="Segoe UI" w:hAnsi="Segoe UI" w:cs="Segoe UI"/>
          <w:color w:val="262626" w:themeColor="text1" w:themeTint="D9"/>
        </w:rPr>
        <w:t>☐ Alpha-synuclein</w:t>
      </w:r>
    </w:p>
    <w:p w14:paraId="71B2E149" w14:textId="137FDE90" w:rsidR="3C81CA35" w:rsidRDefault="3C81CA35" w:rsidP="5DA1F157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ind w:left="0"/>
        <w:rPr>
          <w:rFonts w:ascii="Segoe UI" w:eastAsia="Segoe UI" w:hAnsi="Segoe UI" w:cs="Segoe UI"/>
          <w:color w:val="262626" w:themeColor="text1" w:themeTint="D9"/>
        </w:rPr>
      </w:pPr>
      <w:r w:rsidRPr="5DA1F157">
        <w:rPr>
          <w:rFonts w:ascii="Segoe UI" w:eastAsia="Segoe UI" w:hAnsi="Segoe UI" w:cs="Segoe UI"/>
          <w:color w:val="262626" w:themeColor="text1" w:themeTint="D9"/>
        </w:rPr>
        <w:t>☐ LRRK2/GBA</w:t>
      </w:r>
      <w:r w:rsidR="1D4496F3" w:rsidRPr="5DA1F157">
        <w:rPr>
          <w:rFonts w:ascii="Segoe UI" w:eastAsia="Segoe UI" w:hAnsi="Segoe UI" w:cs="Segoe UI"/>
          <w:color w:val="262626" w:themeColor="text1" w:themeTint="D9"/>
        </w:rPr>
        <w:t>1</w:t>
      </w:r>
      <w:r w:rsidRPr="5DA1F157">
        <w:rPr>
          <w:rFonts w:ascii="Segoe UI" w:eastAsia="Segoe UI" w:hAnsi="Segoe UI" w:cs="Segoe UI"/>
          <w:color w:val="262626" w:themeColor="text1" w:themeTint="D9"/>
        </w:rPr>
        <w:t>/Lysosomal-Endolysosomal dysfunction</w:t>
      </w:r>
    </w:p>
    <w:p w14:paraId="324D0DC9" w14:textId="23811871" w:rsidR="3C81CA35" w:rsidRDefault="3C81CA35" w:rsidP="5DA1F157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ind w:left="0"/>
        <w:rPr>
          <w:rFonts w:ascii="Segoe UI" w:eastAsia="Segoe UI" w:hAnsi="Segoe UI" w:cs="Segoe UI"/>
          <w:color w:val="262626" w:themeColor="text1" w:themeTint="D9"/>
        </w:rPr>
      </w:pPr>
      <w:r w:rsidRPr="5DA1F157">
        <w:rPr>
          <w:rFonts w:ascii="Segoe UI" w:eastAsia="Segoe UI" w:hAnsi="Segoe UI" w:cs="Segoe UI"/>
          <w:color w:val="262626" w:themeColor="text1" w:themeTint="D9"/>
        </w:rPr>
        <w:t>☐ P</w:t>
      </w:r>
      <w:r w:rsidR="59E0B42C" w:rsidRPr="5DA1F157">
        <w:rPr>
          <w:rFonts w:ascii="Segoe UI" w:eastAsia="Segoe UI" w:hAnsi="Segoe UI" w:cs="Segoe UI"/>
          <w:color w:val="262626" w:themeColor="text1" w:themeTint="D9"/>
        </w:rPr>
        <w:t>ARKIN/PINK1/</w:t>
      </w:r>
      <w:r w:rsidRPr="5DA1F157">
        <w:rPr>
          <w:rFonts w:ascii="Segoe UI" w:eastAsia="Segoe UI" w:hAnsi="Segoe UI" w:cs="Segoe UI"/>
          <w:color w:val="262626" w:themeColor="text1" w:themeTint="D9"/>
        </w:rPr>
        <w:t>Mitochondria</w:t>
      </w:r>
      <w:r w:rsidR="0D3E60E0" w:rsidRPr="5DA1F157">
        <w:rPr>
          <w:rFonts w:ascii="Segoe UI" w:eastAsia="Segoe UI" w:hAnsi="Segoe UI" w:cs="Segoe UI"/>
          <w:color w:val="262626" w:themeColor="text1" w:themeTint="D9"/>
        </w:rPr>
        <w:t>-</w:t>
      </w:r>
      <w:r w:rsidRPr="5DA1F157">
        <w:rPr>
          <w:rFonts w:ascii="Segoe UI" w:eastAsia="Segoe UI" w:hAnsi="Segoe UI" w:cs="Segoe UI"/>
          <w:color w:val="262626" w:themeColor="text1" w:themeTint="D9"/>
        </w:rPr>
        <w:t>mitophagy dysfunction</w:t>
      </w:r>
    </w:p>
    <w:p w14:paraId="03C35FC6" w14:textId="09E749A7" w:rsidR="3C81CA35" w:rsidRDefault="3C81CA35" w:rsidP="5DA1F157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ind w:left="0"/>
        <w:rPr>
          <w:rFonts w:ascii="Segoe UI" w:eastAsia="Segoe UI" w:hAnsi="Segoe UI" w:cs="Segoe UI"/>
          <w:color w:val="262626" w:themeColor="text1" w:themeTint="D9"/>
        </w:rPr>
      </w:pPr>
      <w:r w:rsidRPr="5DA1F157">
        <w:rPr>
          <w:rFonts w:ascii="Segoe UI" w:eastAsia="Segoe UI" w:hAnsi="Segoe UI" w:cs="Segoe UI"/>
          <w:color w:val="262626" w:themeColor="text1" w:themeTint="D9"/>
        </w:rPr>
        <w:t>☐</w:t>
      </w:r>
      <w:r w:rsidR="68182499" w:rsidRPr="5DA1F157">
        <w:rPr>
          <w:rFonts w:ascii="Segoe UI" w:eastAsia="Segoe UI" w:hAnsi="Segoe UI" w:cs="Segoe UI"/>
          <w:color w:val="262626" w:themeColor="text1" w:themeTint="D9"/>
        </w:rPr>
        <w:t xml:space="preserve"> </w:t>
      </w:r>
      <w:r w:rsidR="00CE0DBF" w:rsidRPr="5DA1F157">
        <w:rPr>
          <w:rFonts w:ascii="Segoe UI" w:eastAsia="Segoe UI" w:hAnsi="Segoe UI" w:cs="Segoe UI"/>
          <w:color w:val="262626" w:themeColor="text1" w:themeTint="D9"/>
        </w:rPr>
        <w:t>NLRP3/</w:t>
      </w:r>
      <w:r w:rsidR="68182499" w:rsidRPr="5DA1F157">
        <w:rPr>
          <w:rFonts w:ascii="Segoe UI" w:eastAsia="Segoe UI" w:hAnsi="Segoe UI" w:cs="Segoe UI"/>
          <w:color w:val="262626" w:themeColor="text1" w:themeTint="D9"/>
        </w:rPr>
        <w:t>Inflammation/Neuroinflammation</w:t>
      </w:r>
      <w:r w:rsidR="00CE0DBF" w:rsidRPr="5DA1F157">
        <w:rPr>
          <w:rFonts w:ascii="Segoe UI" w:eastAsia="Segoe UI" w:hAnsi="Segoe UI" w:cs="Segoe UI"/>
          <w:color w:val="262626" w:themeColor="text1" w:themeTint="D9"/>
        </w:rPr>
        <w:t>/Immune activation</w:t>
      </w:r>
    </w:p>
    <w:p w14:paraId="47C49B7F" w14:textId="799A356F" w:rsidR="005C4463" w:rsidRDefault="6B7F3775" w:rsidP="5DA1F157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ind w:left="0"/>
        <w:rPr>
          <w:rFonts w:ascii="Segoe UI" w:eastAsia="Segoe UI" w:hAnsi="Segoe UI" w:cs="Segoe UI"/>
          <w:color w:val="000000" w:themeColor="text1"/>
        </w:rPr>
      </w:pPr>
      <w:r w:rsidRPr="5DA1F157">
        <w:rPr>
          <w:rFonts w:ascii="Segoe UI" w:eastAsia="Segoe UI" w:hAnsi="Segoe UI" w:cs="Segoe UI"/>
          <w:color w:val="000000" w:themeColor="text1"/>
        </w:rPr>
        <w:t>☐ Other(s)</w:t>
      </w:r>
    </w:p>
    <w:p w14:paraId="7F9BD960" w14:textId="4925CB10" w:rsidR="004A19DA" w:rsidRPr="00272162" w:rsidRDefault="36D4F2AD" w:rsidP="3443A11D">
      <w:pPr>
        <w:spacing w:line="259" w:lineRule="auto"/>
        <w:ind w:left="0"/>
        <w:rPr>
          <w:rFonts w:ascii="Segoe UI" w:hAnsi="Segoe UI" w:cs="Segoe UI"/>
          <w:i/>
          <w:iCs/>
          <w:u w:val="single"/>
        </w:rPr>
      </w:pPr>
      <w:r w:rsidRPr="3443A11D">
        <w:rPr>
          <w:rFonts w:ascii="Segoe UI" w:hAnsi="Segoe UI" w:cs="Segoe UI"/>
          <w:b/>
          <w:bCs/>
          <w:sz w:val="28"/>
          <w:szCs w:val="28"/>
          <w:u w:val="single"/>
        </w:rPr>
        <w:t>TEMPLATE</w:t>
      </w:r>
    </w:p>
    <w:p w14:paraId="1EBFCC3E" w14:textId="01E69AE7" w:rsidR="00C90EA7" w:rsidRPr="00272162" w:rsidRDefault="27B1D2EC" w:rsidP="6D5A6C00">
      <w:pPr>
        <w:ind w:left="0"/>
        <w:rPr>
          <w:rFonts w:ascii="Segoe UI" w:hAnsi="Segoe UI" w:cs="Segoe UI"/>
          <w:i/>
          <w:iCs/>
        </w:rPr>
      </w:pPr>
      <w:r w:rsidRPr="6D5A6C00">
        <w:rPr>
          <w:rFonts w:ascii="Segoe UI" w:hAnsi="Segoe UI" w:cs="Segoe UI"/>
          <w:i/>
          <w:iCs/>
        </w:rPr>
        <w:t xml:space="preserve">Text should be no smaller than 11-pt font and not exceed </w:t>
      </w:r>
      <w:r w:rsidRPr="6D5A6C00">
        <w:rPr>
          <w:rFonts w:ascii="Segoe UI" w:hAnsi="Segoe UI" w:cs="Segoe UI"/>
          <w:b/>
          <w:bCs/>
          <w:i/>
          <w:iCs/>
        </w:rPr>
        <w:t xml:space="preserve">2 pages. </w:t>
      </w:r>
      <w:r w:rsidR="7CAE69F2" w:rsidRPr="6D5A6C00">
        <w:rPr>
          <w:rFonts w:ascii="Segoe UI" w:hAnsi="Segoe UI" w:cs="Segoe UI"/>
          <w:b/>
          <w:bCs/>
          <w:i/>
          <w:iCs/>
        </w:rPr>
        <w:t xml:space="preserve">Please </w:t>
      </w:r>
      <w:r w:rsidR="69E02863" w:rsidRPr="6D5A6C00">
        <w:rPr>
          <w:rFonts w:ascii="Segoe UI" w:hAnsi="Segoe UI" w:cs="Segoe UI"/>
          <w:b/>
          <w:bCs/>
          <w:i/>
          <w:iCs/>
        </w:rPr>
        <w:t>carefully read</w:t>
      </w:r>
      <w:r w:rsidR="7CAE69F2" w:rsidRPr="6D5A6C00">
        <w:rPr>
          <w:rFonts w:ascii="Segoe UI" w:hAnsi="Segoe UI" w:cs="Segoe UI"/>
          <w:b/>
          <w:bCs/>
          <w:i/>
          <w:iCs/>
        </w:rPr>
        <w:t xml:space="preserve"> the instructional text within each box</w:t>
      </w:r>
      <w:r w:rsidR="71E766B9" w:rsidRPr="6D5A6C00">
        <w:rPr>
          <w:rFonts w:ascii="Segoe UI" w:hAnsi="Segoe UI" w:cs="Segoe UI"/>
          <w:b/>
          <w:bCs/>
          <w:i/>
          <w:iCs/>
        </w:rPr>
        <w:t xml:space="preserve"> and address each point in your response</w:t>
      </w:r>
      <w:r w:rsidR="7CAE69F2" w:rsidRPr="6D5A6C00">
        <w:rPr>
          <w:rFonts w:ascii="Segoe UI" w:hAnsi="Segoe UI" w:cs="Segoe UI"/>
          <w:b/>
          <w:bCs/>
          <w:i/>
          <w:iCs/>
        </w:rPr>
        <w:t>.</w:t>
      </w:r>
      <w:r w:rsidR="46F0EDEA" w:rsidRPr="6D5A6C00">
        <w:rPr>
          <w:rFonts w:ascii="Segoe UI" w:hAnsi="Segoe UI" w:cs="Segoe UI"/>
          <w:b/>
          <w:bCs/>
          <w:i/>
          <w:iCs/>
        </w:rPr>
        <w:t xml:space="preserve"> Replace the </w:t>
      </w:r>
      <w:r w:rsidR="46F0EDEA" w:rsidRPr="6D5A6C00">
        <w:rPr>
          <w:rFonts w:ascii="Segoe UI" w:hAnsi="Segoe UI" w:cs="Segoe UI"/>
          <w:b/>
          <w:bCs/>
          <w:i/>
          <w:iCs/>
        </w:rPr>
        <w:lastRenderedPageBreak/>
        <w:t>instructional text with your responses in the second column of the table, maintaining the headings in the first column</w:t>
      </w:r>
      <w:r w:rsidRPr="6D5A6C00">
        <w:rPr>
          <w:rFonts w:ascii="Segoe UI" w:hAnsi="Segoe UI" w:cs="Segoe UI"/>
          <w:b/>
          <w:bCs/>
          <w:i/>
          <w:iCs/>
        </w:rPr>
        <w:t>.</w:t>
      </w:r>
      <w:r w:rsidR="583481D7" w:rsidRPr="6D5A6C00">
        <w:rPr>
          <w:rFonts w:ascii="Segoe UI" w:hAnsi="Segoe UI" w:cs="Segoe UI"/>
          <w:i/>
          <w:iCs/>
        </w:rPr>
        <w:t xml:space="preserve"> </w:t>
      </w:r>
      <w:r w:rsidR="583481D7" w:rsidRPr="6D5A6C00">
        <w:rPr>
          <w:rFonts w:ascii="Segoe UI" w:hAnsi="Segoe UI" w:cs="Segoe UI"/>
          <w:i/>
          <w:iCs/>
          <w:u w:val="single"/>
        </w:rPr>
        <w:t>We encourage the use of bullet points</w:t>
      </w:r>
      <w:r w:rsidR="5C63B6ED" w:rsidRPr="6D5A6C00">
        <w:rPr>
          <w:rFonts w:ascii="Segoe UI" w:hAnsi="Segoe UI" w:cs="Segoe UI"/>
          <w:i/>
          <w:iCs/>
          <w:u w:val="single"/>
        </w:rPr>
        <w:t>, when appropriate, as well as the submission of schematics, images and/or graphs accompanying any unpublished preliminary data</w:t>
      </w:r>
      <w:r w:rsidR="5C63B6ED" w:rsidRPr="6D5A6C00">
        <w:rPr>
          <w:rFonts w:ascii="Segoe UI" w:hAnsi="Segoe UI" w:cs="Segoe UI"/>
          <w:i/>
          <w:iCs/>
        </w:rPr>
        <w:t>.</w:t>
      </w:r>
      <w:r w:rsidR="583481D7" w:rsidRPr="6D5A6C00">
        <w:rPr>
          <w:rFonts w:ascii="Segoe UI" w:hAnsi="Segoe UI" w:cs="Segoe UI"/>
          <w:i/>
          <w:iCs/>
        </w:rPr>
        <w:t xml:space="preserve"> </w:t>
      </w:r>
      <w:r w:rsidR="5E054E47" w:rsidRPr="6D5A6C00">
        <w:rPr>
          <w:rFonts w:ascii="Segoe UI" w:hAnsi="Segoe UI" w:cs="Segoe UI"/>
          <w:i/>
          <w:iCs/>
        </w:rPr>
        <w:t xml:space="preserve">Optional literature references as well as schematics, images and/or graphs are excluded from the 2-page </w:t>
      </w:r>
      <w:r w:rsidR="47B97056" w:rsidRPr="6D5A6C00">
        <w:rPr>
          <w:rFonts w:ascii="Segoe UI" w:hAnsi="Segoe UI" w:cs="Segoe UI"/>
          <w:i/>
          <w:iCs/>
        </w:rPr>
        <w:t>limit</w:t>
      </w:r>
      <w:r w:rsidR="5E054E47" w:rsidRPr="6D5A6C00">
        <w:rPr>
          <w:rFonts w:ascii="Segoe UI" w:hAnsi="Segoe UI" w:cs="Segoe UI"/>
          <w:i/>
          <w:iCs/>
        </w:rPr>
        <w:t>.</w:t>
      </w:r>
      <w:r w:rsidR="3D8C0B47" w:rsidRPr="6D5A6C00">
        <w:rPr>
          <w:rFonts w:ascii="Segoe UI" w:hAnsi="Segoe UI" w:cs="Segoe UI"/>
          <w:i/>
          <w:iCs/>
        </w:rPr>
        <w:t xml:space="preserve"> </w:t>
      </w:r>
    </w:p>
    <w:p w14:paraId="6D3F0921" w14:textId="02CD0E65" w:rsidR="004A19DA" w:rsidRPr="00272162" w:rsidRDefault="004A19DA" w:rsidP="000E64F3">
      <w:pPr>
        <w:ind w:left="0"/>
        <w:rPr>
          <w:rFonts w:ascii="Segoe UI" w:hAnsi="Segoe UI" w:cs="Segoe UI"/>
          <w:b/>
          <w:i/>
        </w:rPr>
      </w:pPr>
    </w:p>
    <w:tbl>
      <w:tblPr>
        <w:tblW w:w="10440" w:type="dxa"/>
        <w:tblInd w:w="-7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413"/>
        <w:gridCol w:w="8027"/>
      </w:tblGrid>
      <w:tr w:rsidR="00B41DF7" w:rsidRPr="00A36066" w14:paraId="012353A2" w14:textId="77777777" w:rsidTr="212C40FA">
        <w:tc>
          <w:tcPr>
            <w:tcW w:w="2413" w:type="dxa"/>
            <w:vAlign w:val="center"/>
          </w:tcPr>
          <w:p w14:paraId="67730AE0" w14:textId="025AFC14" w:rsidR="00B41DF7" w:rsidRPr="00B41DF7" w:rsidDel="00A92BA2" w:rsidRDefault="2BA954FB" w:rsidP="3443A11D">
            <w:pPr>
              <w:spacing w:line="259" w:lineRule="auto"/>
              <w:ind w:left="0"/>
              <w:jc w:val="center"/>
              <w:rPr>
                <w:rFonts w:ascii="Segoe UI" w:eastAsia="Segoe UI" w:hAnsi="Segoe UI" w:cs="Segoe UI"/>
              </w:rPr>
            </w:pPr>
            <w:r w:rsidRPr="3443A11D">
              <w:rPr>
                <w:rFonts w:ascii="Segoe UI" w:hAnsi="Segoe UI" w:cs="Segoe UI"/>
              </w:rPr>
              <w:t>MEDICAL NEED</w:t>
            </w:r>
          </w:p>
        </w:tc>
        <w:tc>
          <w:tcPr>
            <w:tcW w:w="8027" w:type="dxa"/>
          </w:tcPr>
          <w:p w14:paraId="43752BEF" w14:textId="41642475" w:rsidR="00B41DF7" w:rsidRPr="00896261" w:rsidRDefault="58E64263" w:rsidP="61E9C891">
            <w:pPr>
              <w:pStyle w:val="Default"/>
              <w:numPr>
                <w:ilvl w:val="0"/>
                <w:numId w:val="39"/>
              </w:numPr>
              <w:spacing w:line="259" w:lineRule="auto"/>
              <w:ind w:left="325"/>
              <w:rPr>
                <w:rFonts w:ascii="Segoe UI" w:eastAsiaTheme="minorEastAsia" w:hAnsi="Segoe UI" w:cs="Segoe UI"/>
                <w:color w:val="000000" w:themeColor="text1"/>
                <w:sz w:val="22"/>
                <w:szCs w:val="22"/>
              </w:rPr>
            </w:pPr>
            <w:r w:rsidRPr="61E9C891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What </w:t>
            </w:r>
            <w:r w:rsidR="28217DD3" w:rsidRPr="61E9C891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patient </w:t>
            </w:r>
            <w:r w:rsidR="0F706701" w:rsidRPr="61E9C891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need are you seeking to address </w:t>
            </w:r>
            <w:r w:rsidR="643444AA" w:rsidRPr="61E9C891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and </w:t>
            </w:r>
            <w:r w:rsidR="0F706701" w:rsidRPr="61E9C891">
              <w:rPr>
                <w:rFonts w:ascii="Segoe UI" w:hAnsi="Segoe UI" w:cs="Segoe UI"/>
                <w:color w:val="auto"/>
                <w:sz w:val="22"/>
                <w:szCs w:val="22"/>
              </w:rPr>
              <w:t>in what</w:t>
            </w:r>
            <w:r w:rsidRPr="61E9C891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target population? </w:t>
            </w:r>
            <w:r w:rsidR="609AA3A0" w:rsidRPr="61E9C891">
              <w:rPr>
                <w:rFonts w:ascii="Segoe UI" w:hAnsi="Segoe UI" w:cs="Segoe UI"/>
                <w:color w:val="auto"/>
                <w:sz w:val="22"/>
                <w:szCs w:val="22"/>
              </w:rPr>
              <w:t>Please describe the</w:t>
            </w:r>
            <w:r w:rsidRPr="61E9C891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patient selection biomarkers </w:t>
            </w:r>
            <w:r w:rsidR="609AA3A0" w:rsidRPr="61E9C891">
              <w:rPr>
                <w:rFonts w:ascii="Segoe UI" w:hAnsi="Segoe UI" w:cs="Segoe UI"/>
                <w:color w:val="auto"/>
                <w:sz w:val="22"/>
                <w:szCs w:val="22"/>
              </w:rPr>
              <w:t>along with efficacy endpoints you p</w:t>
            </w:r>
            <w:r w:rsidR="4D59D3EB" w:rsidRPr="61E9C891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lan </w:t>
            </w:r>
            <w:r w:rsidRPr="61E9C891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to </w:t>
            </w:r>
            <w:r w:rsidR="4D59D3EB" w:rsidRPr="61E9C891">
              <w:rPr>
                <w:rFonts w:ascii="Segoe UI" w:hAnsi="Segoe UI" w:cs="Segoe UI"/>
                <w:color w:val="auto"/>
                <w:sz w:val="22"/>
                <w:szCs w:val="22"/>
              </w:rPr>
              <w:t>use</w:t>
            </w:r>
            <w:r w:rsidRPr="61E9C891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in future clinical trials</w:t>
            </w:r>
            <w:r w:rsidR="4D59D3EB" w:rsidRPr="61E9C891">
              <w:rPr>
                <w:rFonts w:ascii="Segoe UI" w:hAnsi="Segoe UI" w:cs="Segoe UI"/>
                <w:color w:val="auto"/>
                <w:sz w:val="22"/>
                <w:szCs w:val="22"/>
              </w:rPr>
              <w:t>.</w:t>
            </w:r>
            <w:r w:rsidRPr="61E9C891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</w:t>
            </w:r>
          </w:p>
        </w:tc>
      </w:tr>
      <w:tr w:rsidR="45359794" w14:paraId="063434B1" w14:textId="77777777" w:rsidTr="212C40FA">
        <w:trPr>
          <w:trHeight w:val="300"/>
        </w:trPr>
        <w:tc>
          <w:tcPr>
            <w:tcW w:w="2413" w:type="dxa"/>
            <w:vAlign w:val="center"/>
          </w:tcPr>
          <w:p w14:paraId="0403F972" w14:textId="5C6A759E" w:rsidR="130B0DD9" w:rsidRDefault="362367EF" w:rsidP="45359794">
            <w:pPr>
              <w:jc w:val="center"/>
              <w:rPr>
                <w:rFonts w:ascii="Segoe UI" w:hAnsi="Segoe UI" w:cs="Segoe UI"/>
              </w:rPr>
            </w:pPr>
            <w:r w:rsidRPr="6D5A6C00">
              <w:rPr>
                <w:rFonts w:ascii="Segoe UI" w:hAnsi="Segoe UI" w:cs="Segoe UI"/>
              </w:rPr>
              <w:t>TARGET</w:t>
            </w:r>
          </w:p>
        </w:tc>
        <w:tc>
          <w:tcPr>
            <w:tcW w:w="8027" w:type="dxa"/>
          </w:tcPr>
          <w:p w14:paraId="757C73A9" w14:textId="5AF949CF" w:rsidR="2F81A2A8" w:rsidRDefault="65844C16" w:rsidP="45359794">
            <w:pPr>
              <w:pStyle w:val="Default"/>
              <w:numPr>
                <w:ilvl w:val="0"/>
                <w:numId w:val="39"/>
              </w:numPr>
              <w:spacing w:line="259" w:lineRule="auto"/>
              <w:ind w:left="325"/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</w:pPr>
            <w:r w:rsidRPr="6D5A6C00">
              <w:rPr>
                <w:rFonts w:ascii="Segoe UI" w:hAnsi="Segoe UI" w:cs="Segoe UI"/>
                <w:color w:val="auto"/>
                <w:sz w:val="22"/>
                <w:szCs w:val="22"/>
              </w:rPr>
              <w:t>What is the molecular target, pathway, or circuitry</w:t>
            </w:r>
            <w:r w:rsidRPr="6D5A6C00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>?</w:t>
            </w:r>
          </w:p>
        </w:tc>
      </w:tr>
      <w:tr w:rsidR="00E61E4D" w:rsidRPr="00A36066" w14:paraId="35F606AD" w14:textId="77777777" w:rsidTr="212C40FA">
        <w:tc>
          <w:tcPr>
            <w:tcW w:w="2413" w:type="dxa"/>
            <w:vAlign w:val="center"/>
          </w:tcPr>
          <w:p w14:paraId="5F98E15C" w14:textId="78ADFEBA" w:rsidR="00E61E4D" w:rsidRPr="00E61E4D" w:rsidDel="00653783" w:rsidRDefault="32AA0EAF" w:rsidP="005B45F9">
            <w:pPr>
              <w:ind w:left="0"/>
              <w:jc w:val="center"/>
              <w:rPr>
                <w:rFonts w:ascii="Segoe UI" w:hAnsi="Segoe UI" w:cs="Segoe UI"/>
              </w:rPr>
            </w:pPr>
            <w:r w:rsidRPr="6D5A6C00">
              <w:rPr>
                <w:rFonts w:ascii="Segoe UI" w:hAnsi="Segoe UI" w:cs="Segoe UI"/>
              </w:rPr>
              <w:t>TARGET</w:t>
            </w:r>
            <w:r w:rsidR="1EE82B11" w:rsidRPr="6D5A6C00">
              <w:rPr>
                <w:rFonts w:ascii="Segoe UI" w:hAnsi="Segoe UI" w:cs="Segoe UI"/>
              </w:rPr>
              <w:t xml:space="preserve"> </w:t>
            </w:r>
            <w:r w:rsidR="609398FE" w:rsidRPr="6D5A6C00">
              <w:rPr>
                <w:rFonts w:ascii="Segoe UI" w:hAnsi="Segoe UI" w:cs="Segoe UI"/>
              </w:rPr>
              <w:t>FUNCTION AND EVIDENCE IN PD</w:t>
            </w:r>
          </w:p>
        </w:tc>
        <w:tc>
          <w:tcPr>
            <w:tcW w:w="8027" w:type="dxa"/>
          </w:tcPr>
          <w:p w14:paraId="2F645853" w14:textId="7CB52302" w:rsidR="31906FFC" w:rsidRDefault="2C379607" w:rsidP="56B17479">
            <w:pPr>
              <w:pStyle w:val="Default"/>
              <w:numPr>
                <w:ilvl w:val="0"/>
                <w:numId w:val="39"/>
              </w:numPr>
              <w:spacing w:line="259" w:lineRule="auto"/>
              <w:ind w:left="360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6D5A6C00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Please briefly describe </w:t>
            </w:r>
            <w:r w:rsidRPr="6D5A6C00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>evidence in PD patients</w:t>
            </w:r>
            <w:r w:rsidRPr="6D5A6C00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supporting the therapeutic relevance of your target/pathway/circuitry.</w:t>
            </w:r>
          </w:p>
          <w:p w14:paraId="591AB6BB" w14:textId="68504735" w:rsidR="00E61E4D" w:rsidRPr="007B433B" w:rsidRDefault="3D443D11" w:rsidP="56B17479">
            <w:pPr>
              <w:pStyle w:val="Default"/>
              <w:numPr>
                <w:ilvl w:val="0"/>
                <w:numId w:val="39"/>
              </w:numPr>
              <w:spacing w:line="259" w:lineRule="auto"/>
              <w:ind w:left="360"/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</w:pPr>
            <w:r w:rsidRPr="6D5A6C00">
              <w:rPr>
                <w:rFonts w:ascii="Segoe UI" w:hAnsi="Segoe UI" w:cs="Segoe UI"/>
                <w:color w:val="auto"/>
                <w:sz w:val="22"/>
                <w:szCs w:val="22"/>
              </w:rPr>
              <w:t>If</w:t>
            </w:r>
            <w:r w:rsidR="32239E64" w:rsidRPr="6D5A6C00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other than alpha-synuclein, LRRK2, Parkin/PINK1, </w:t>
            </w:r>
            <w:r w:rsidR="53AF4D8C" w:rsidRPr="6D5A6C00">
              <w:rPr>
                <w:rFonts w:ascii="Segoe UI" w:hAnsi="Segoe UI" w:cs="Segoe UI"/>
                <w:color w:val="auto"/>
                <w:sz w:val="22"/>
                <w:szCs w:val="22"/>
              </w:rPr>
              <w:t>GBA</w:t>
            </w:r>
            <w:r w:rsidR="200E0FE2" w:rsidRPr="6D5A6C00">
              <w:rPr>
                <w:rFonts w:ascii="Segoe UI" w:hAnsi="Segoe UI" w:cs="Segoe UI"/>
                <w:color w:val="auto"/>
                <w:sz w:val="22"/>
                <w:szCs w:val="22"/>
              </w:rPr>
              <w:t>1</w:t>
            </w:r>
            <w:r w:rsidR="53AF4D8C" w:rsidRPr="6D5A6C00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, </w:t>
            </w:r>
            <w:r w:rsidR="32239E64" w:rsidRPr="6D5A6C00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or NLRP3, </w:t>
            </w:r>
            <w:r w:rsidR="597C6968" w:rsidRPr="6D5A6C00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please describe </w:t>
            </w:r>
            <w:r w:rsidR="32239E64" w:rsidRPr="6D5A6C00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>h</w:t>
            </w:r>
            <w:r w:rsidR="16A73F00" w:rsidRPr="6D5A6C00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 xml:space="preserve">ow </w:t>
            </w:r>
            <w:r w:rsidR="53669C1C" w:rsidRPr="6D5A6C00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 xml:space="preserve">and in </w:t>
            </w:r>
            <w:r w:rsidR="1846D3DB" w:rsidRPr="6D5A6C00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 xml:space="preserve">which </w:t>
            </w:r>
            <w:r w:rsidR="779D0B9E" w:rsidRPr="6D5A6C00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 xml:space="preserve">pre-clinical </w:t>
            </w:r>
            <w:r w:rsidR="1846D3DB" w:rsidRPr="6D5A6C00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 xml:space="preserve">models </w:t>
            </w:r>
            <w:r w:rsidR="16A73F00" w:rsidRPr="6D5A6C00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>ha</w:t>
            </w:r>
            <w:r w:rsidR="302C6814" w:rsidRPr="6D5A6C00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>ve</w:t>
            </w:r>
            <w:r w:rsidR="16A73F00" w:rsidRPr="6D5A6C00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 xml:space="preserve"> the</w:t>
            </w:r>
            <w:r w:rsidR="39753F7C" w:rsidRPr="6D5A6C00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 xml:space="preserve"> functional role </w:t>
            </w:r>
            <w:r w:rsidR="16A73F00" w:rsidRPr="6D5A6C00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>of your target/pathway</w:t>
            </w:r>
            <w:r w:rsidR="5B65D279" w:rsidRPr="6D5A6C00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>/circuitry</w:t>
            </w:r>
            <w:r w:rsidR="16A73F00" w:rsidRPr="6D5A6C00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39753F7C" w:rsidRPr="6D5A6C00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 xml:space="preserve">been validated </w:t>
            </w:r>
            <w:r w:rsidR="73677A05" w:rsidRPr="6D5A6C00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>for</w:t>
            </w:r>
            <w:r w:rsidR="39753F7C" w:rsidRPr="6D5A6C00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 xml:space="preserve"> PD</w:t>
            </w:r>
            <w:r w:rsidR="2CCDD67E" w:rsidRPr="6D5A6C00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 xml:space="preserve">? </w:t>
            </w:r>
            <w:r w:rsidR="5985E5E5" w:rsidRPr="6D5A6C00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 xml:space="preserve">Please describe any relevant </w:t>
            </w:r>
            <w:r w:rsidR="11DAAAFA" w:rsidRPr="6D5A6C00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 xml:space="preserve">human </w:t>
            </w:r>
            <w:r w:rsidR="5985E5E5" w:rsidRPr="6D5A6C00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>test</w:t>
            </w:r>
            <w:r w:rsidR="25FA41B8" w:rsidRPr="6D5A6C00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>ing</w:t>
            </w:r>
            <w:r w:rsidR="5985E5E5" w:rsidRPr="6D5A6C00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4FA0C47F" w:rsidRPr="6D5A6C00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>of</w:t>
            </w:r>
            <w:r w:rsidR="5985E5E5" w:rsidRPr="6D5A6C00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 xml:space="preserve"> the target as well.</w:t>
            </w:r>
          </w:p>
          <w:p w14:paraId="070A6CA1" w14:textId="05BBA646" w:rsidR="00E61E4D" w:rsidRPr="007B433B" w:rsidRDefault="3F517A4D" w:rsidP="6D5A6C00">
            <w:pPr>
              <w:pStyle w:val="Default"/>
              <w:numPr>
                <w:ilvl w:val="0"/>
                <w:numId w:val="39"/>
              </w:numPr>
              <w:spacing w:line="259" w:lineRule="auto"/>
              <w:ind w:left="360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6D5A6C00">
              <w:rPr>
                <w:rFonts w:ascii="Segoe UI" w:hAnsi="Segoe UI" w:cs="Segoe UI"/>
                <w:color w:val="auto"/>
                <w:sz w:val="22"/>
                <w:szCs w:val="22"/>
              </w:rPr>
              <w:t>Please share any relevant n</w:t>
            </w:r>
            <w:r w:rsidR="7AEE0167" w:rsidRPr="6D5A6C00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on-PD evidence for </w:t>
            </w:r>
            <w:r w:rsidR="61D7C658" w:rsidRPr="6D5A6C00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your </w:t>
            </w:r>
            <w:r w:rsidR="7AEE0167" w:rsidRPr="6D5A6C00">
              <w:rPr>
                <w:rFonts w:ascii="Segoe UI" w:hAnsi="Segoe UI" w:cs="Segoe UI"/>
                <w:color w:val="auto"/>
                <w:sz w:val="22"/>
                <w:szCs w:val="22"/>
              </w:rPr>
              <w:t>target</w:t>
            </w:r>
            <w:r w:rsidR="64EB80D8" w:rsidRPr="6D5A6C00">
              <w:rPr>
                <w:rFonts w:ascii="Segoe UI" w:hAnsi="Segoe UI" w:cs="Segoe UI"/>
                <w:color w:val="auto"/>
                <w:sz w:val="22"/>
                <w:szCs w:val="22"/>
              </w:rPr>
              <w:t>.</w:t>
            </w:r>
          </w:p>
        </w:tc>
      </w:tr>
      <w:tr w:rsidR="45359794" w14:paraId="37CB3390" w14:textId="77777777" w:rsidTr="212C40FA">
        <w:trPr>
          <w:trHeight w:val="300"/>
        </w:trPr>
        <w:tc>
          <w:tcPr>
            <w:tcW w:w="2413" w:type="dxa"/>
            <w:vAlign w:val="center"/>
          </w:tcPr>
          <w:p w14:paraId="2353524A" w14:textId="2D0058A5" w:rsidR="389457B8" w:rsidRDefault="3D323794" w:rsidP="45359794">
            <w:pPr>
              <w:jc w:val="center"/>
              <w:rPr>
                <w:rFonts w:ascii="Segoe UI" w:hAnsi="Segoe UI" w:cs="Segoe UI"/>
              </w:rPr>
            </w:pPr>
            <w:r w:rsidRPr="6D5A6C00">
              <w:rPr>
                <w:rFonts w:ascii="Segoe UI" w:hAnsi="Segoe UI" w:cs="Segoe UI"/>
              </w:rPr>
              <w:t>THERAPEUTIC APPROACH</w:t>
            </w:r>
          </w:p>
        </w:tc>
        <w:tc>
          <w:tcPr>
            <w:tcW w:w="8027" w:type="dxa"/>
          </w:tcPr>
          <w:p w14:paraId="78441D2C" w14:textId="52C0207D" w:rsidR="389457B8" w:rsidRDefault="3D323794" w:rsidP="6D5A6C00">
            <w:pPr>
              <w:pStyle w:val="Default"/>
              <w:numPr>
                <w:ilvl w:val="0"/>
                <w:numId w:val="39"/>
              </w:numPr>
              <w:spacing w:line="259" w:lineRule="auto"/>
              <w:ind w:left="360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6D5A6C00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What is the mechanism of action of your proposed therapeutic? </w:t>
            </w:r>
          </w:p>
          <w:p w14:paraId="33F9C160" w14:textId="45918471" w:rsidR="389457B8" w:rsidRDefault="0FFDEEAC" w:rsidP="6D5A6C00">
            <w:pPr>
              <w:pStyle w:val="Default"/>
              <w:numPr>
                <w:ilvl w:val="0"/>
                <w:numId w:val="39"/>
              </w:numPr>
              <w:spacing w:line="259" w:lineRule="auto"/>
              <w:ind w:left="360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6D5A6C00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 xml:space="preserve">Please describe the novelty of your therapeutic approach and how your program differs from other similar approaches in the market, or in development </w:t>
            </w:r>
            <w:r w:rsidRPr="6D5A6C00">
              <w:rPr>
                <w:rFonts w:ascii="Segoe UI" w:hAnsi="Segoe UI" w:cs="Segoe UI"/>
                <w:color w:val="auto"/>
                <w:sz w:val="22"/>
                <w:szCs w:val="22"/>
              </w:rPr>
              <w:t>(especially relevant for advanced PD targets, such as alpha-synuclein, LRRK2, Parkin</w:t>
            </w:r>
            <w:r w:rsidR="03ED1F02" w:rsidRPr="6D5A6C00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, </w:t>
            </w:r>
            <w:r w:rsidRPr="6D5A6C00">
              <w:rPr>
                <w:rFonts w:ascii="Segoe UI" w:hAnsi="Segoe UI" w:cs="Segoe UI"/>
                <w:color w:val="auto"/>
                <w:sz w:val="22"/>
                <w:szCs w:val="22"/>
              </w:rPr>
              <w:t>PINK1, GBA</w:t>
            </w:r>
            <w:r w:rsidR="3C83B5C9" w:rsidRPr="6D5A6C00">
              <w:rPr>
                <w:rFonts w:ascii="Segoe UI" w:hAnsi="Segoe UI" w:cs="Segoe UI"/>
                <w:color w:val="auto"/>
                <w:sz w:val="22"/>
                <w:szCs w:val="22"/>
              </w:rPr>
              <w:t>1</w:t>
            </w:r>
            <w:r w:rsidRPr="6D5A6C00">
              <w:rPr>
                <w:rFonts w:ascii="Segoe UI" w:hAnsi="Segoe UI" w:cs="Segoe UI"/>
                <w:color w:val="auto"/>
                <w:sz w:val="22"/>
                <w:szCs w:val="22"/>
              </w:rPr>
              <w:t>, or NLRP3, as well as other targets being actively pursued by other groups, either in preclinical programs or in the clinic).</w:t>
            </w:r>
          </w:p>
          <w:p w14:paraId="3A53AFA4" w14:textId="40DE2DC2" w:rsidR="389457B8" w:rsidRDefault="3D323794" w:rsidP="56B17479">
            <w:pPr>
              <w:pStyle w:val="Default"/>
              <w:numPr>
                <w:ilvl w:val="0"/>
                <w:numId w:val="39"/>
              </w:numPr>
              <w:spacing w:line="259" w:lineRule="auto"/>
              <w:ind w:left="360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6D5A6C00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What problems </w:t>
            </w:r>
            <w:r w:rsidR="00C1A65E" w:rsidRPr="6D5A6C00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have been </w:t>
            </w:r>
            <w:r w:rsidRPr="6D5A6C00">
              <w:rPr>
                <w:rFonts w:ascii="Segoe UI" w:hAnsi="Segoe UI" w:cs="Segoe UI"/>
                <w:color w:val="auto"/>
                <w:sz w:val="22"/>
                <w:szCs w:val="22"/>
              </w:rPr>
              <w:t>encountered in the past during the development of similar approaches are you trying to address with your proposed therapeutic approach?</w:t>
            </w:r>
          </w:p>
        </w:tc>
      </w:tr>
      <w:tr w:rsidR="00AC6180" w:rsidRPr="00A36066" w14:paraId="0327C9E2" w14:textId="77777777" w:rsidTr="212C40FA">
        <w:tc>
          <w:tcPr>
            <w:tcW w:w="2413" w:type="dxa"/>
            <w:vAlign w:val="center"/>
          </w:tcPr>
          <w:p w14:paraId="45D992EB" w14:textId="5F0788FC" w:rsidR="00AC6180" w:rsidRPr="00AC6180" w:rsidDel="00653783" w:rsidRDefault="6CD0BC18" w:rsidP="0065566F">
            <w:pPr>
              <w:ind w:left="0"/>
              <w:jc w:val="center"/>
              <w:rPr>
                <w:rFonts w:ascii="Segoe UI" w:hAnsi="Segoe UI" w:cs="Segoe UI"/>
              </w:rPr>
            </w:pPr>
            <w:r w:rsidRPr="3443A11D">
              <w:rPr>
                <w:rFonts w:ascii="Segoe UI" w:hAnsi="Segoe UI" w:cs="Segoe UI"/>
              </w:rPr>
              <w:t>EXPERIMENTAL</w:t>
            </w:r>
            <w:r w:rsidR="0ED43718" w:rsidRPr="3443A11D">
              <w:rPr>
                <w:rFonts w:ascii="Segoe UI" w:hAnsi="Segoe UI" w:cs="Segoe UI"/>
              </w:rPr>
              <w:t xml:space="preserve"> PLAN</w:t>
            </w:r>
          </w:p>
        </w:tc>
        <w:tc>
          <w:tcPr>
            <w:tcW w:w="8027" w:type="dxa"/>
          </w:tcPr>
          <w:p w14:paraId="35686F4C" w14:textId="77777777" w:rsidR="00BF0D13" w:rsidRDefault="43D1B5F0" w:rsidP="14CD9EE9">
            <w:pPr>
              <w:pStyle w:val="Default"/>
              <w:numPr>
                <w:ilvl w:val="0"/>
                <w:numId w:val="38"/>
              </w:numPr>
              <w:ind w:left="331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What stage of </w:t>
            </w:r>
            <w:r w:rsidR="0D212DC3"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>drug</w:t>
            </w:r>
            <w:r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discovery are you at (e.g. hit discovery, lead optimization, preclinical development, etc.)? </w:t>
            </w:r>
          </w:p>
          <w:p w14:paraId="101A07B5" w14:textId="77777777" w:rsidR="00BF0D13" w:rsidRDefault="43D1B5F0" w:rsidP="14CD9EE9">
            <w:pPr>
              <w:pStyle w:val="Default"/>
              <w:numPr>
                <w:ilvl w:val="0"/>
                <w:numId w:val="38"/>
              </w:numPr>
              <w:ind w:left="331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What are the </w:t>
            </w:r>
            <w:r w:rsidR="000A3B3E"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specific next steps </w:t>
            </w:r>
            <w:r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>you are trying to address</w:t>
            </w:r>
            <w:r w:rsidR="000A3B3E"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to </w:t>
            </w:r>
            <w:r w:rsidR="00084093"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further </w:t>
            </w:r>
            <w:r w:rsidR="000A3B3E"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>advance the proposed therapeutic approach</w:t>
            </w:r>
            <w:r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>?</w:t>
            </w:r>
            <w:r w:rsidR="00084093"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</w:t>
            </w:r>
          </w:p>
          <w:p w14:paraId="46E61105" w14:textId="0031F774" w:rsidR="00AC6180" w:rsidRPr="00896261" w:rsidRDefault="00407078" w:rsidP="14CD9EE9">
            <w:pPr>
              <w:pStyle w:val="Default"/>
              <w:numPr>
                <w:ilvl w:val="0"/>
                <w:numId w:val="38"/>
              </w:numPr>
              <w:ind w:left="331"/>
              <w:rPr>
                <w:rFonts w:ascii="Segoe UI" w:eastAsiaTheme="minorEastAsia" w:hAnsi="Segoe UI" w:cs="Segoe UI"/>
                <w:color w:val="000000" w:themeColor="text1"/>
                <w:sz w:val="22"/>
                <w:szCs w:val="22"/>
              </w:rPr>
            </w:pPr>
            <w:r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>When applicable, and i</w:t>
            </w:r>
            <w:r w:rsidR="00084093">
              <w:rPr>
                <w:rFonts w:ascii="Segoe UI" w:hAnsi="Segoe UI" w:cs="Segoe UI"/>
                <w:sz w:val="22"/>
                <w:szCs w:val="22"/>
              </w:rPr>
              <w:t xml:space="preserve">f the proposed work includes </w:t>
            </w:r>
            <w:r w:rsidR="657698D5" w:rsidRPr="14CD9EE9">
              <w:rPr>
                <w:rFonts w:ascii="Segoe UI" w:hAnsi="Segoe UI" w:cs="Segoe UI"/>
                <w:sz w:val="22"/>
                <w:szCs w:val="22"/>
              </w:rPr>
              <w:t>therapeutic</w:t>
            </w:r>
            <w:r w:rsidR="250626F1" w:rsidRPr="14CD9EE9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084093">
              <w:rPr>
                <w:rFonts w:ascii="Segoe UI" w:hAnsi="Segoe UI" w:cs="Segoe UI"/>
                <w:sz w:val="22"/>
                <w:szCs w:val="22"/>
              </w:rPr>
              <w:t>efficacy</w:t>
            </w:r>
            <w:r w:rsidR="00A00D87">
              <w:rPr>
                <w:rFonts w:ascii="Segoe UI" w:hAnsi="Segoe UI" w:cs="Segoe UI"/>
                <w:sz w:val="22"/>
                <w:szCs w:val="22"/>
              </w:rPr>
              <w:t xml:space="preserve"> and/or safety</w:t>
            </w:r>
            <w:r w:rsidR="0413A3B3" w:rsidRPr="14CD9EE9">
              <w:rPr>
                <w:rFonts w:ascii="Segoe UI" w:hAnsi="Segoe UI" w:cs="Segoe UI"/>
                <w:sz w:val="22"/>
                <w:szCs w:val="22"/>
              </w:rPr>
              <w:t>/toxicity</w:t>
            </w:r>
            <w:r w:rsidR="00084093">
              <w:rPr>
                <w:rFonts w:ascii="Segoe UI" w:hAnsi="Segoe UI" w:cs="Segoe UI"/>
                <w:sz w:val="22"/>
                <w:szCs w:val="22"/>
              </w:rPr>
              <w:t xml:space="preserve"> testing of </w:t>
            </w:r>
            <w:r w:rsidR="008668A9">
              <w:rPr>
                <w:rFonts w:ascii="Segoe UI" w:hAnsi="Segoe UI" w:cs="Segoe UI"/>
                <w:sz w:val="22"/>
                <w:szCs w:val="22"/>
              </w:rPr>
              <w:t>lead compounds</w:t>
            </w:r>
            <w:r w:rsidR="00A00D87">
              <w:rPr>
                <w:rFonts w:ascii="Segoe UI" w:hAnsi="Segoe UI" w:cs="Segoe UI"/>
                <w:sz w:val="22"/>
                <w:szCs w:val="22"/>
              </w:rPr>
              <w:t xml:space="preserve"> in vitro and/or in vivo</w:t>
            </w:r>
            <w:r w:rsidR="008668A9">
              <w:rPr>
                <w:rFonts w:ascii="Segoe UI" w:hAnsi="Segoe UI" w:cs="Segoe UI"/>
                <w:sz w:val="22"/>
                <w:szCs w:val="22"/>
              </w:rPr>
              <w:t xml:space="preserve">, please include a few sentences regarding the chemical properties </w:t>
            </w:r>
            <w:r w:rsidR="004041AB">
              <w:rPr>
                <w:rFonts w:ascii="Segoe UI" w:hAnsi="Segoe UI" w:cs="Segoe UI"/>
                <w:sz w:val="22"/>
                <w:szCs w:val="22"/>
              </w:rPr>
              <w:t>as well as</w:t>
            </w:r>
            <w:r w:rsidR="008668A9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636AB1">
              <w:rPr>
                <w:rFonts w:ascii="Segoe UI" w:hAnsi="Segoe UI" w:cs="Segoe UI"/>
                <w:sz w:val="22"/>
                <w:szCs w:val="22"/>
              </w:rPr>
              <w:t>pharmacokinetics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profile</w:t>
            </w:r>
            <w:r w:rsidR="00636AB1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4041AB">
              <w:rPr>
                <w:rFonts w:ascii="Segoe UI" w:hAnsi="Segoe UI" w:cs="Segoe UI"/>
                <w:sz w:val="22"/>
                <w:szCs w:val="22"/>
              </w:rPr>
              <w:t>and</w:t>
            </w:r>
            <w:r w:rsidR="00636AB1">
              <w:rPr>
                <w:rFonts w:ascii="Segoe UI" w:hAnsi="Segoe UI" w:cs="Segoe UI"/>
                <w:sz w:val="22"/>
                <w:szCs w:val="22"/>
              </w:rPr>
              <w:t xml:space="preserve"> CNS penetrance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4041AB">
              <w:rPr>
                <w:rFonts w:ascii="Segoe UI" w:hAnsi="Segoe UI" w:cs="Segoe UI"/>
                <w:sz w:val="22"/>
                <w:szCs w:val="22"/>
              </w:rPr>
              <w:t>of your leads</w:t>
            </w:r>
            <w:r w:rsidR="00AF39AB">
              <w:rPr>
                <w:rFonts w:ascii="Segoe UI" w:hAnsi="Segoe UI" w:cs="Segoe UI"/>
                <w:sz w:val="22"/>
                <w:szCs w:val="22"/>
              </w:rPr>
              <w:t xml:space="preserve">. </w:t>
            </w:r>
          </w:p>
        </w:tc>
      </w:tr>
      <w:tr w:rsidR="3443A11D" w14:paraId="113F61CC" w14:textId="77777777" w:rsidTr="212C40FA">
        <w:tc>
          <w:tcPr>
            <w:tcW w:w="2413" w:type="dxa"/>
            <w:vAlign w:val="center"/>
          </w:tcPr>
          <w:p w14:paraId="4AB044CE" w14:textId="23E01916" w:rsidR="3A939956" w:rsidRDefault="3A939956" w:rsidP="3443A11D">
            <w:pPr>
              <w:jc w:val="center"/>
              <w:rPr>
                <w:rFonts w:ascii="Segoe UI" w:hAnsi="Segoe UI" w:cs="Segoe UI"/>
              </w:rPr>
            </w:pPr>
            <w:r w:rsidRPr="006B5D57">
              <w:rPr>
                <w:rFonts w:ascii="Segoe UI" w:hAnsi="Segoe UI" w:cs="Segoe UI"/>
              </w:rPr>
              <w:t>BIOMARKERS PLAN</w:t>
            </w:r>
            <w:r w:rsidR="611C894B" w:rsidRPr="006B5D57">
              <w:rPr>
                <w:rFonts w:ascii="Segoe UI" w:hAnsi="Segoe UI" w:cs="Segoe UI"/>
              </w:rPr>
              <w:t xml:space="preserve"> (as relevant)</w:t>
            </w:r>
          </w:p>
        </w:tc>
        <w:tc>
          <w:tcPr>
            <w:tcW w:w="8027" w:type="dxa"/>
          </w:tcPr>
          <w:p w14:paraId="663DA7C1" w14:textId="22C5C567" w:rsidR="3A939956" w:rsidRDefault="6B54A265" w:rsidP="0013240C">
            <w:pPr>
              <w:pStyle w:val="Default"/>
              <w:numPr>
                <w:ilvl w:val="0"/>
                <w:numId w:val="38"/>
              </w:numPr>
              <w:ind w:left="331"/>
              <w:rPr>
                <w:rFonts w:ascii="Segoe UI" w:hAnsi="Segoe UI" w:cs="Segoe UI"/>
                <w:sz w:val="22"/>
                <w:szCs w:val="22"/>
              </w:rPr>
            </w:pPr>
            <w:r w:rsidRPr="279CAEA2">
              <w:rPr>
                <w:rFonts w:ascii="Segoe UI" w:hAnsi="Segoe UI" w:cs="Segoe UI"/>
                <w:sz w:val="22"/>
                <w:szCs w:val="22"/>
              </w:rPr>
              <w:t xml:space="preserve">Which biomarkers </w:t>
            </w:r>
            <w:r w:rsidR="4225113D" w:rsidRPr="279CAEA2">
              <w:rPr>
                <w:rFonts w:ascii="Segoe UI" w:hAnsi="Segoe UI" w:cs="Segoe UI"/>
                <w:sz w:val="22"/>
                <w:szCs w:val="22"/>
              </w:rPr>
              <w:t>will you</w:t>
            </w:r>
            <w:r w:rsidRPr="279CAEA2">
              <w:rPr>
                <w:rFonts w:ascii="Segoe UI" w:hAnsi="Segoe UI" w:cs="Segoe UI"/>
                <w:sz w:val="22"/>
                <w:szCs w:val="22"/>
              </w:rPr>
              <w:t xml:space="preserve"> use to establish target</w:t>
            </w:r>
            <w:r w:rsidR="0093330A">
              <w:rPr>
                <w:rFonts w:ascii="Segoe UI" w:hAnsi="Segoe UI" w:cs="Segoe UI"/>
                <w:sz w:val="22"/>
                <w:szCs w:val="22"/>
              </w:rPr>
              <w:t>/pathway</w:t>
            </w:r>
            <w:r w:rsidRPr="279CAEA2">
              <w:rPr>
                <w:rFonts w:ascii="Segoe UI" w:hAnsi="Segoe UI" w:cs="Segoe UI"/>
                <w:sz w:val="22"/>
                <w:szCs w:val="22"/>
              </w:rPr>
              <w:t xml:space="preserve"> engagement</w:t>
            </w:r>
            <w:r w:rsidR="332178E7" w:rsidRPr="279CAEA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4111E0">
              <w:rPr>
                <w:rFonts w:ascii="Segoe UI" w:hAnsi="Segoe UI" w:cs="Segoe UI"/>
                <w:sz w:val="22"/>
                <w:szCs w:val="22"/>
              </w:rPr>
              <w:t xml:space="preserve">as well as pharmacokinetics/pharmacodynamics relationship </w:t>
            </w:r>
            <w:r w:rsidR="332178E7" w:rsidRPr="279CAEA2">
              <w:rPr>
                <w:rFonts w:ascii="Segoe UI" w:hAnsi="Segoe UI" w:cs="Segoe UI"/>
                <w:sz w:val="22"/>
                <w:szCs w:val="22"/>
              </w:rPr>
              <w:t xml:space="preserve">of the </w:t>
            </w:r>
            <w:r w:rsidR="004111E0">
              <w:rPr>
                <w:rFonts w:ascii="Segoe UI" w:hAnsi="Segoe UI" w:cs="Segoe UI"/>
                <w:sz w:val="22"/>
                <w:szCs w:val="22"/>
              </w:rPr>
              <w:t xml:space="preserve">proposed </w:t>
            </w:r>
            <w:r w:rsidR="332178E7" w:rsidRPr="279CAEA2">
              <w:rPr>
                <w:rFonts w:ascii="Segoe UI" w:hAnsi="Segoe UI" w:cs="Segoe UI"/>
                <w:sz w:val="22"/>
                <w:szCs w:val="22"/>
              </w:rPr>
              <w:t>therapeutics</w:t>
            </w:r>
            <w:r w:rsidR="1D43CABA" w:rsidRPr="279CAEA2">
              <w:rPr>
                <w:rFonts w:ascii="Segoe UI" w:hAnsi="Segoe UI" w:cs="Segoe UI"/>
                <w:sz w:val="22"/>
                <w:szCs w:val="22"/>
              </w:rPr>
              <w:t>?</w:t>
            </w:r>
            <w:r w:rsidRPr="279CAEA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CA6B04" w:rsidRPr="00A36066" w14:paraId="274EF73D" w14:textId="77777777" w:rsidTr="212C40FA">
        <w:tc>
          <w:tcPr>
            <w:tcW w:w="2413" w:type="dxa"/>
            <w:vAlign w:val="center"/>
          </w:tcPr>
          <w:p w14:paraId="4514B721" w14:textId="0B7B8BAA" w:rsidR="00CA6B04" w:rsidRDefault="00CA6B04" w:rsidP="0065566F">
            <w:pPr>
              <w:ind w:left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lastRenderedPageBreak/>
              <w:t>INTE</w:t>
            </w:r>
            <w:r w:rsidR="00D05E1E">
              <w:rPr>
                <w:rFonts w:ascii="Segoe UI" w:hAnsi="Segoe UI" w:cs="Segoe UI"/>
              </w:rPr>
              <w:t>L</w:t>
            </w:r>
            <w:r>
              <w:rPr>
                <w:rFonts w:ascii="Segoe UI" w:hAnsi="Segoe UI" w:cs="Segoe UI"/>
              </w:rPr>
              <w:t>LE</w:t>
            </w:r>
            <w:r w:rsidR="00D05E1E">
              <w:rPr>
                <w:rFonts w:ascii="Segoe UI" w:hAnsi="Segoe UI" w:cs="Segoe UI"/>
              </w:rPr>
              <w:t>CTUAL PROPERTY</w:t>
            </w:r>
          </w:p>
        </w:tc>
        <w:tc>
          <w:tcPr>
            <w:tcW w:w="8027" w:type="dxa"/>
          </w:tcPr>
          <w:p w14:paraId="18A050E3" w14:textId="77777777" w:rsidR="00237D97" w:rsidRDefault="74AA86C4" w:rsidP="0013240C">
            <w:pPr>
              <w:pStyle w:val="Default"/>
              <w:numPr>
                <w:ilvl w:val="0"/>
                <w:numId w:val="38"/>
              </w:numPr>
              <w:ind w:left="331"/>
              <w:rPr>
                <w:rFonts w:ascii="Segoe UI" w:hAnsi="Segoe UI" w:cs="Segoe UI"/>
                <w:sz w:val="22"/>
                <w:szCs w:val="22"/>
              </w:rPr>
            </w:pPr>
            <w:r w:rsidRPr="006B5D57">
              <w:rPr>
                <w:rFonts w:ascii="Segoe UI" w:hAnsi="Segoe UI" w:cs="Segoe UI"/>
                <w:sz w:val="22"/>
                <w:szCs w:val="22"/>
              </w:rPr>
              <w:t xml:space="preserve">Describe any intellectual property considerations and/or restrictions </w:t>
            </w:r>
            <w:r w:rsidR="5EFAF186" w:rsidRPr="006B5D57">
              <w:rPr>
                <w:rFonts w:ascii="Segoe UI" w:hAnsi="Segoe UI" w:cs="Segoe UI"/>
                <w:sz w:val="22"/>
                <w:szCs w:val="22"/>
              </w:rPr>
              <w:t>(i.e. freedom-to-operate)</w:t>
            </w:r>
            <w:r w:rsidR="421DD5C1" w:rsidRPr="006B5D57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6B5D57">
              <w:rPr>
                <w:rFonts w:ascii="Segoe UI" w:hAnsi="Segoe UI" w:cs="Segoe UI"/>
                <w:sz w:val="22"/>
                <w:szCs w:val="22"/>
              </w:rPr>
              <w:t>that may impact further advancement of the proposed therapy</w:t>
            </w:r>
            <w:r w:rsidR="52416429" w:rsidRPr="006B5D57">
              <w:rPr>
                <w:rFonts w:ascii="Segoe UI" w:hAnsi="Segoe UI" w:cs="Segoe UI"/>
                <w:sz w:val="22"/>
                <w:szCs w:val="22"/>
              </w:rPr>
              <w:t xml:space="preserve">. </w:t>
            </w:r>
          </w:p>
          <w:p w14:paraId="46C24E9F" w14:textId="32C871BC" w:rsidR="00CA6B04" w:rsidRPr="00896261" w:rsidRDefault="52416429" w:rsidP="02FFED2E">
            <w:pPr>
              <w:pStyle w:val="Default"/>
              <w:numPr>
                <w:ilvl w:val="0"/>
                <w:numId w:val="38"/>
              </w:numPr>
              <w:ind w:left="331"/>
              <w:rPr>
                <w:rFonts w:ascii="Segoe UI" w:eastAsiaTheme="minorEastAsia" w:hAnsi="Segoe UI" w:cs="Segoe UI"/>
                <w:sz w:val="22"/>
                <w:szCs w:val="22"/>
              </w:rPr>
            </w:pPr>
            <w:r w:rsidRPr="02FFED2E">
              <w:rPr>
                <w:rFonts w:ascii="Segoe UI" w:hAnsi="Segoe UI" w:cs="Segoe UI"/>
                <w:sz w:val="22"/>
                <w:szCs w:val="22"/>
              </w:rPr>
              <w:t>For industry</w:t>
            </w:r>
            <w:r w:rsidR="6078428D" w:rsidRPr="02FFED2E">
              <w:rPr>
                <w:rFonts w:ascii="Segoe UI" w:hAnsi="Segoe UI" w:cs="Segoe UI"/>
                <w:sz w:val="22"/>
                <w:szCs w:val="22"/>
              </w:rPr>
              <w:t>/</w:t>
            </w:r>
            <w:r w:rsidRPr="02FFED2E">
              <w:rPr>
                <w:rFonts w:ascii="Segoe UI" w:hAnsi="Segoe UI" w:cs="Segoe UI"/>
                <w:sz w:val="22"/>
                <w:szCs w:val="22"/>
              </w:rPr>
              <w:t>academia collaborations, please describe</w:t>
            </w:r>
            <w:r w:rsidR="5FD795DE" w:rsidRPr="02FFED2E">
              <w:rPr>
                <w:rFonts w:ascii="Segoe UI" w:hAnsi="Segoe UI" w:cs="Segoe UI"/>
                <w:sz w:val="22"/>
                <w:szCs w:val="22"/>
              </w:rPr>
              <w:t xml:space="preserve"> in a few words</w:t>
            </w:r>
            <w:r w:rsidRPr="02FFED2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D3070A" w:rsidRPr="02FFED2E">
              <w:rPr>
                <w:rFonts w:ascii="Segoe UI" w:hAnsi="Segoe UI" w:cs="Segoe UI"/>
                <w:sz w:val="22"/>
                <w:szCs w:val="22"/>
              </w:rPr>
              <w:t xml:space="preserve">please </w:t>
            </w:r>
            <w:r w:rsidR="00D3070A" w:rsidRPr="02FFED2E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describe your ownership structure and roles for advancement of the therapeutic program, if successful. </w:t>
            </w:r>
          </w:p>
        </w:tc>
      </w:tr>
      <w:tr w:rsidR="003E2266" w:rsidRPr="00A36066" w14:paraId="7B434352" w14:textId="77777777" w:rsidTr="212C40FA">
        <w:tc>
          <w:tcPr>
            <w:tcW w:w="2413" w:type="dxa"/>
            <w:vAlign w:val="center"/>
          </w:tcPr>
          <w:p w14:paraId="05FA729D" w14:textId="2FBE0296" w:rsidR="003E2266" w:rsidRDefault="011F354F" w:rsidP="3443A11D">
            <w:pPr>
              <w:spacing w:line="259" w:lineRule="auto"/>
              <w:ind w:left="0"/>
              <w:jc w:val="center"/>
              <w:rPr>
                <w:rFonts w:ascii="Segoe UI" w:eastAsia="Segoe UI" w:hAnsi="Segoe UI" w:cs="Segoe UI"/>
              </w:rPr>
            </w:pPr>
            <w:r w:rsidRPr="6D5A6C00">
              <w:rPr>
                <w:rFonts w:ascii="Segoe UI" w:hAnsi="Segoe UI" w:cs="Segoe UI"/>
                <w:color w:val="auto"/>
              </w:rPr>
              <w:t xml:space="preserve"> </w:t>
            </w:r>
            <w:r w:rsidR="3B64C0FC" w:rsidRPr="6D5A6C00">
              <w:rPr>
                <w:rFonts w:ascii="Segoe UI" w:hAnsi="Segoe UI" w:cs="Segoe UI"/>
                <w:color w:val="auto"/>
              </w:rPr>
              <w:t>BUSINESS PLAN &amp;</w:t>
            </w:r>
            <w:r w:rsidR="3B64C0FC" w:rsidRPr="6D5A6C00">
              <w:rPr>
                <w:rFonts w:ascii="Segoe UI" w:hAnsi="Segoe UI" w:cs="Segoe UI"/>
                <w:color w:val="FF0000"/>
              </w:rPr>
              <w:t xml:space="preserve"> </w:t>
            </w:r>
            <w:r w:rsidRPr="6D5A6C00">
              <w:rPr>
                <w:rFonts w:ascii="Segoe UI" w:hAnsi="Segoe UI" w:cs="Segoe UI"/>
              </w:rPr>
              <w:t>PROGRAM NEEDS</w:t>
            </w:r>
          </w:p>
        </w:tc>
        <w:tc>
          <w:tcPr>
            <w:tcW w:w="8027" w:type="dxa"/>
          </w:tcPr>
          <w:p w14:paraId="332B97EA" w14:textId="0B13CF2E" w:rsidR="00E04EF0" w:rsidRPr="00586C80" w:rsidRDefault="00E04EF0" w:rsidP="212C40FA">
            <w:pPr>
              <w:pStyle w:val="Default"/>
              <w:numPr>
                <w:ilvl w:val="0"/>
                <w:numId w:val="37"/>
              </w:numPr>
              <w:spacing w:line="259" w:lineRule="auto"/>
              <w:ind w:left="331"/>
              <w:rPr>
                <w:rFonts w:ascii="Segoe UI" w:hAnsi="Segoe UI" w:cs="Segoe UI"/>
                <w:color w:val="auto"/>
                <w:sz w:val="22"/>
                <w:szCs w:val="22"/>
                <w:rPrChange w:id="2" w:author="" w16du:dateUtc="2024-11-13T15:13:00Z">
                  <w:rPr/>
                </w:rPrChange>
              </w:rPr>
            </w:pPr>
            <w:r w:rsidRPr="212C40FA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What is the overall business </w:t>
            </w:r>
            <w:r w:rsidR="44261047" w:rsidRPr="212C40FA">
              <w:rPr>
                <w:rFonts w:ascii="Segoe UI" w:hAnsi="Segoe UI" w:cs="Segoe UI"/>
                <w:color w:val="auto"/>
                <w:sz w:val="22"/>
                <w:szCs w:val="22"/>
              </w:rPr>
              <w:t>and</w:t>
            </w:r>
            <w:r w:rsidRPr="212C40FA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funding strategy for your company and this program? What upcoming milestones and value inflection points are critical to advancing the program? </w:t>
            </w:r>
          </w:p>
          <w:p w14:paraId="740B9440" w14:textId="4CB0CFC5" w:rsidR="003E2266" w:rsidRPr="00E04EF0" w:rsidRDefault="717629F3" w:rsidP="212C40FA">
            <w:pPr>
              <w:pStyle w:val="Default"/>
              <w:numPr>
                <w:ilvl w:val="0"/>
                <w:numId w:val="37"/>
              </w:numPr>
              <w:spacing w:line="259" w:lineRule="auto"/>
              <w:ind w:left="331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212C40FA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How can MJFF support your efforts? </w:t>
            </w:r>
            <w:r w:rsidR="434D955C" w:rsidRPr="212C40FA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How does this grant fit into your broader business &amp; funding plans? </w:t>
            </w:r>
            <w:r w:rsidR="2D5BCA3F" w:rsidRPr="212C40FA">
              <w:rPr>
                <w:rFonts w:ascii="Segoe UI" w:hAnsi="Segoe UI" w:cs="Segoe UI"/>
                <w:color w:val="auto"/>
                <w:sz w:val="22"/>
                <w:szCs w:val="22"/>
              </w:rPr>
              <w:t>What</w:t>
            </w:r>
            <w:r w:rsidRPr="212C40FA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non-funding resource</w:t>
            </w:r>
            <w:r w:rsidR="0DD014F1" w:rsidRPr="212C40FA">
              <w:rPr>
                <w:rFonts w:ascii="Segoe UI" w:hAnsi="Segoe UI" w:cs="Segoe UI"/>
                <w:color w:val="auto"/>
                <w:sz w:val="22"/>
                <w:szCs w:val="22"/>
              </w:rPr>
              <w:t>s</w:t>
            </w:r>
            <w:r w:rsidRPr="212C40FA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</w:t>
            </w:r>
            <w:r w:rsidR="6B18A2DC" w:rsidRPr="212C40FA">
              <w:rPr>
                <w:rFonts w:ascii="Segoe UI" w:hAnsi="Segoe UI" w:cs="Segoe UI"/>
                <w:color w:val="auto"/>
                <w:sz w:val="22"/>
                <w:szCs w:val="22"/>
              </w:rPr>
              <w:t>do you need to support your program?</w:t>
            </w:r>
          </w:p>
        </w:tc>
      </w:tr>
      <w:tr w:rsidR="56B17479" w14:paraId="3E0E281E" w14:textId="77777777" w:rsidTr="212C40FA">
        <w:trPr>
          <w:trHeight w:val="300"/>
        </w:trPr>
        <w:tc>
          <w:tcPr>
            <w:tcW w:w="2413" w:type="dxa"/>
            <w:vAlign w:val="center"/>
          </w:tcPr>
          <w:p w14:paraId="2482594D" w14:textId="4FE925E3" w:rsidR="56B17479" w:rsidRDefault="56B17479" w:rsidP="56B17479">
            <w:pPr>
              <w:spacing w:line="259" w:lineRule="auto"/>
              <w:jc w:val="center"/>
              <w:rPr>
                <w:rFonts w:ascii="Segoe UI" w:hAnsi="Segoe UI" w:cs="Segoe UI"/>
                <w:color w:val="auto"/>
              </w:rPr>
            </w:pPr>
            <w:r w:rsidRPr="56B17479">
              <w:rPr>
                <w:rFonts w:ascii="Segoe UI" w:hAnsi="Segoe UI" w:cs="Segoe UI"/>
                <w:color w:val="auto"/>
              </w:rPr>
              <w:t>BUDGET</w:t>
            </w:r>
          </w:p>
        </w:tc>
        <w:tc>
          <w:tcPr>
            <w:tcW w:w="8027" w:type="dxa"/>
          </w:tcPr>
          <w:p w14:paraId="53216F88" w14:textId="66E56CBB" w:rsidR="56B17479" w:rsidRDefault="4F9CD130" w:rsidP="56B17479">
            <w:pPr>
              <w:pStyle w:val="Default"/>
              <w:numPr>
                <w:ilvl w:val="0"/>
                <w:numId w:val="1"/>
              </w:numPr>
              <w:ind w:left="360"/>
              <w:rPr>
                <w:rFonts w:ascii="Segoe UI" w:hAnsi="Segoe UI" w:cs="Segoe UI"/>
              </w:rPr>
            </w:pPr>
            <w:r w:rsidRPr="6D5A6C00">
              <w:rPr>
                <w:rFonts w:ascii="Segoe UI" w:hAnsi="Segoe UI" w:cs="Segoe UI"/>
                <w:sz w:val="22"/>
                <w:szCs w:val="22"/>
              </w:rPr>
              <w:t xml:space="preserve">Please provide an estimate of the budget </w:t>
            </w:r>
            <w:r w:rsidR="63EB8545" w:rsidRPr="6D5A6C00">
              <w:rPr>
                <w:rFonts w:ascii="Segoe UI" w:hAnsi="Segoe UI" w:cs="Segoe UI"/>
                <w:sz w:val="22"/>
                <w:szCs w:val="22"/>
              </w:rPr>
              <w:t xml:space="preserve">and timeframe </w:t>
            </w:r>
            <w:r w:rsidRPr="6D5A6C00">
              <w:rPr>
                <w:rFonts w:ascii="Segoe UI" w:hAnsi="Segoe UI" w:cs="Segoe UI"/>
                <w:sz w:val="22"/>
                <w:szCs w:val="22"/>
              </w:rPr>
              <w:t>needed to move the program forward to the next important milestone.</w:t>
            </w:r>
          </w:p>
        </w:tc>
      </w:tr>
      <w:tr w:rsidR="003237DA" w:rsidRPr="00A36066" w14:paraId="08F94DCD" w14:textId="77777777" w:rsidTr="212C40FA">
        <w:tc>
          <w:tcPr>
            <w:tcW w:w="2413" w:type="dxa"/>
            <w:vAlign w:val="center"/>
          </w:tcPr>
          <w:p w14:paraId="23687785" w14:textId="0DBAD676" w:rsidR="003237DA" w:rsidRPr="00586C80" w:rsidRDefault="003237DA" w:rsidP="02FFED2E">
            <w:pPr>
              <w:spacing w:line="259" w:lineRule="auto"/>
              <w:ind w:left="0"/>
              <w:jc w:val="center"/>
              <w:rPr>
                <w:rFonts w:ascii="Segoe UI" w:hAnsi="Segoe UI" w:cs="Segoe UI"/>
                <w:color w:val="auto"/>
              </w:rPr>
            </w:pPr>
            <w:r w:rsidRPr="02FFED2E">
              <w:rPr>
                <w:rFonts w:ascii="Segoe UI" w:hAnsi="Segoe UI" w:cs="Segoe UI"/>
                <w:color w:val="auto"/>
              </w:rPr>
              <w:t>BIOSAMPLES</w:t>
            </w:r>
          </w:p>
        </w:tc>
        <w:tc>
          <w:tcPr>
            <w:tcW w:w="8027" w:type="dxa"/>
          </w:tcPr>
          <w:p w14:paraId="79BDFF55" w14:textId="1A184000" w:rsidR="003237DA" w:rsidRPr="0046156C" w:rsidRDefault="003237DA" w:rsidP="0013240C">
            <w:pPr>
              <w:pStyle w:val="Default"/>
              <w:numPr>
                <w:ilvl w:val="0"/>
                <w:numId w:val="37"/>
              </w:numPr>
              <w:ind w:left="331"/>
              <w:rPr>
                <w:rFonts w:ascii="Segoe UI" w:hAnsi="Segoe UI" w:cs="Segoe UI"/>
                <w:sz w:val="22"/>
                <w:szCs w:val="22"/>
              </w:rPr>
            </w:pPr>
            <w:r w:rsidRPr="00152980">
              <w:rPr>
                <w:rFonts w:ascii="Segoe UI" w:hAnsi="Segoe UI" w:cs="Segoe UI"/>
                <w:sz w:val="22"/>
                <w:szCs w:val="22"/>
              </w:rPr>
              <w:t>If planning to request a sample cohort, please consult the</w:t>
            </w:r>
            <w:r w:rsidRPr="14CD9EE9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hyperlink r:id="rId12" w:anchor="!/biospecimens-and-data">
              <w:r w:rsidRPr="71A3071D">
                <w:rPr>
                  <w:rStyle w:val="Hyperlink"/>
                  <w:rFonts w:ascii="Segoe UI" w:hAnsi="Segoe UI" w:cs="Segoe UI"/>
                  <w:sz w:val="22"/>
                  <w:szCs w:val="22"/>
                </w:rPr>
                <w:t>MJFF biorepository inventory catalogue</w:t>
              </w:r>
            </w:hyperlink>
            <w:r w:rsidRPr="71A3071D">
              <w:rPr>
                <w:rFonts w:ascii="Segoe UI" w:hAnsi="Segoe UI" w:cs="Segoe UI"/>
                <w:sz w:val="22"/>
                <w:szCs w:val="22"/>
              </w:rPr>
              <w:t xml:space="preserve">, and indicate which cohort you are planning to request samples from. </w:t>
            </w:r>
            <w:r w:rsidRPr="00152980">
              <w:rPr>
                <w:rFonts w:ascii="Segoe UI" w:hAnsi="Segoe UI" w:cs="Segoe UI"/>
                <w:sz w:val="22"/>
                <w:szCs w:val="22"/>
              </w:rPr>
              <w:t>You must also complete and upload a PDF copy of the attached Biosample Request form with your online submission.</w:t>
            </w:r>
          </w:p>
        </w:tc>
      </w:tr>
    </w:tbl>
    <w:p w14:paraId="5F763053" w14:textId="73FA92C2" w:rsidR="279CAEA2" w:rsidRDefault="279CAEA2"/>
    <w:p w14:paraId="5B688CA7" w14:textId="77777777" w:rsidR="0026789D" w:rsidRPr="005042CE" w:rsidRDefault="0026789D" w:rsidP="000E64F3">
      <w:pPr>
        <w:pStyle w:val="Heading2"/>
        <w:ind w:left="0"/>
        <w:rPr>
          <w:rFonts w:ascii="Segoe UI" w:hAnsi="Segoe UI" w:cs="Segoe UI"/>
        </w:rPr>
      </w:pPr>
    </w:p>
    <w:sectPr w:rsidR="0026789D" w:rsidRPr="005042CE" w:rsidSect="005911E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432" w:footer="720" w:gutter="0"/>
      <w:pgBorders w:offsetFrom="page">
        <w:left w:val="thickThinSmallGap" w:sz="24" w:space="24" w:color="E36C0A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D8DBF" w14:textId="77777777" w:rsidR="004E18A6" w:rsidRDefault="004E18A6">
      <w:r>
        <w:separator/>
      </w:r>
    </w:p>
  </w:endnote>
  <w:endnote w:type="continuationSeparator" w:id="0">
    <w:p w14:paraId="1469418D" w14:textId="77777777" w:rsidR="004E18A6" w:rsidRDefault="004E18A6">
      <w:r>
        <w:continuationSeparator/>
      </w:r>
    </w:p>
  </w:endnote>
  <w:endnote w:type="continuationNotice" w:id="1">
    <w:p w14:paraId="372BAA75" w14:textId="77777777" w:rsidR="004E18A6" w:rsidRDefault="004E18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Gibson">
    <w:altName w:val="Calibri"/>
    <w:charset w:val="00"/>
    <w:family w:val="auto"/>
    <w:pitch w:val="variable"/>
    <w:sig w:usb0="A000002F" w:usb1="5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548E7" w14:textId="77777777" w:rsidR="000C388F" w:rsidRDefault="000C38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C5E4F" w14:textId="77777777" w:rsidR="003437BB" w:rsidRPr="00895784" w:rsidRDefault="0046747B" w:rsidP="003437BB">
    <w:pPr>
      <w:tabs>
        <w:tab w:val="center" w:pos="4680"/>
        <w:tab w:val="right" w:pos="9360"/>
      </w:tabs>
      <w:jc w:val="right"/>
      <w:rPr>
        <w:rFonts w:ascii="Calibri" w:hAnsi="Calibri"/>
        <w:sz w:val="18"/>
        <w:szCs w:val="20"/>
      </w:rPr>
    </w:pPr>
    <w:r w:rsidRPr="00895784">
      <w:rPr>
        <w:rFonts w:ascii="Calibri" w:hAnsi="Calibri"/>
        <w:sz w:val="18"/>
        <w:szCs w:val="20"/>
      </w:rPr>
      <w:t xml:space="preserve">Page | </w:t>
    </w:r>
    <w:r w:rsidRPr="00895784">
      <w:rPr>
        <w:rFonts w:ascii="Calibri" w:hAnsi="Calibri"/>
        <w:color w:val="2B579A"/>
        <w:sz w:val="18"/>
        <w:szCs w:val="20"/>
        <w:shd w:val="clear" w:color="auto" w:fill="E6E6E6"/>
      </w:rPr>
      <w:fldChar w:fldCharType="begin"/>
    </w:r>
    <w:r w:rsidRPr="00895784">
      <w:rPr>
        <w:rFonts w:ascii="Calibri" w:hAnsi="Calibri"/>
        <w:sz w:val="18"/>
        <w:szCs w:val="20"/>
      </w:rPr>
      <w:instrText xml:space="preserve"> PAGE   \* MERGEFORMAT </w:instrText>
    </w:r>
    <w:r w:rsidRPr="00895784">
      <w:rPr>
        <w:rFonts w:ascii="Calibri" w:hAnsi="Calibri"/>
        <w:color w:val="2B579A"/>
        <w:sz w:val="18"/>
        <w:szCs w:val="20"/>
        <w:shd w:val="clear" w:color="auto" w:fill="E6E6E6"/>
      </w:rPr>
      <w:fldChar w:fldCharType="separate"/>
    </w:r>
    <w:r w:rsidR="00C7779E">
      <w:rPr>
        <w:rFonts w:ascii="Calibri" w:hAnsi="Calibri"/>
        <w:noProof/>
        <w:sz w:val="18"/>
        <w:szCs w:val="20"/>
      </w:rPr>
      <w:t>1</w:t>
    </w:r>
    <w:r w:rsidRPr="00895784">
      <w:rPr>
        <w:rFonts w:ascii="Calibri" w:hAnsi="Calibri"/>
        <w:noProof/>
        <w:color w:val="2B579A"/>
        <w:sz w:val="18"/>
        <w:szCs w:val="20"/>
        <w:shd w:val="clear" w:color="auto" w:fill="E6E6E6"/>
      </w:rPr>
      <w:fldChar w:fldCharType="end"/>
    </w:r>
    <w:r w:rsidRPr="00895784">
      <w:rPr>
        <w:rFonts w:ascii="Calibri" w:hAnsi="Calibri"/>
        <w:sz w:val="18"/>
        <w:szCs w:val="20"/>
      </w:rPr>
      <w:t xml:space="preserve"> </w:t>
    </w:r>
  </w:p>
  <w:p w14:paraId="786AC36E" w14:textId="77777777" w:rsidR="00F81E46" w:rsidRDefault="00F81E46" w:rsidP="003437BB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0BEB5" w14:textId="77777777" w:rsidR="000C388F" w:rsidRDefault="000C38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AED2F" w14:textId="77777777" w:rsidR="004E18A6" w:rsidRDefault="004E18A6">
      <w:r>
        <w:separator/>
      </w:r>
    </w:p>
  </w:footnote>
  <w:footnote w:type="continuationSeparator" w:id="0">
    <w:p w14:paraId="0300154F" w14:textId="77777777" w:rsidR="004E18A6" w:rsidRDefault="004E18A6">
      <w:r>
        <w:continuationSeparator/>
      </w:r>
    </w:p>
  </w:footnote>
  <w:footnote w:type="continuationNotice" w:id="1">
    <w:p w14:paraId="2F5E3441" w14:textId="77777777" w:rsidR="004E18A6" w:rsidRDefault="004E18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08B0E" w14:textId="77777777" w:rsidR="000C388F" w:rsidRDefault="000C38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2FDE6" w14:textId="6228EDAC" w:rsidR="000C388F" w:rsidRPr="008E2513" w:rsidRDefault="000C388F" w:rsidP="000C388F">
    <w:pPr>
      <w:pStyle w:val="Header"/>
      <w:rPr>
        <w:sz w:val="20"/>
        <w:szCs w:val="20"/>
      </w:rPr>
    </w:pPr>
    <w:r w:rsidRPr="008E2513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FB31321" wp14:editId="43F1CA21">
          <wp:simplePos x="0" y="0"/>
          <wp:positionH relativeFrom="column">
            <wp:posOffset>4286250</wp:posOffset>
          </wp:positionH>
          <wp:positionV relativeFrom="paragraph">
            <wp:posOffset>-133350</wp:posOffset>
          </wp:positionV>
          <wp:extent cx="2134940" cy="596900"/>
          <wp:effectExtent l="0" t="0" r="0" b="0"/>
          <wp:wrapNone/>
          <wp:docPr id="6" name="Picture 6" descr="MJFF logo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437832" name="Picture 1" descr="MJFF logo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190" b="21429"/>
                  <a:stretch>
                    <a:fillRect/>
                  </a:stretch>
                </pic:blipFill>
                <pic:spPr bwMode="auto">
                  <a:xfrm>
                    <a:off x="0" y="0"/>
                    <a:ext cx="2140940" cy="598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>00000</w:t>
    </w:r>
    <w:r>
      <w:rPr>
        <w:sz w:val="20"/>
        <w:szCs w:val="20"/>
      </w:rPr>
      <w:t>2</w:t>
    </w:r>
    <w:r>
      <w:rPr>
        <w:sz w:val="20"/>
        <w:szCs w:val="20"/>
      </w:rPr>
      <w:t xml:space="preserve"> (do not delete this code) </w:t>
    </w:r>
    <w:r>
      <w:rPr>
        <w:sz w:val="20"/>
        <w:szCs w:val="20"/>
      </w:rPr>
      <w:br/>
    </w:r>
    <w:r w:rsidRPr="008E2513">
      <w:rPr>
        <w:sz w:val="20"/>
        <w:szCs w:val="20"/>
      </w:rPr>
      <w:t>Project</w:t>
    </w:r>
    <w:r>
      <w:t xml:space="preserve"> </w:t>
    </w:r>
    <w:r w:rsidRPr="008E2513">
      <w:rPr>
        <w:sz w:val="20"/>
        <w:szCs w:val="20"/>
      </w:rPr>
      <w:t>Proposal Template</w:t>
    </w:r>
  </w:p>
  <w:p w14:paraId="31C3C3B0" w14:textId="6CC2E1F2" w:rsidR="00261B57" w:rsidRDefault="00261B57" w:rsidP="000C388F">
    <w:pPr>
      <w:pStyle w:val="Header"/>
    </w:pPr>
  </w:p>
  <w:p w14:paraId="3E370F47" w14:textId="77777777" w:rsidR="00261B57" w:rsidRDefault="00261B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545C8" w14:textId="77777777" w:rsidR="000C388F" w:rsidRDefault="000C38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E5575"/>
    <w:multiLevelType w:val="hybridMultilevel"/>
    <w:tmpl w:val="F99EE820"/>
    <w:lvl w:ilvl="0" w:tplc="BD8C2838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auto"/>
      </w:rPr>
    </w:lvl>
    <w:lvl w:ilvl="1" w:tplc="7A56A23C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7BA632CA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D50A9D90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425E6DBC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3F9C8EB8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A9DAC596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9A4CCCF8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D7CADE7A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FC07A12"/>
    <w:multiLevelType w:val="multilevel"/>
    <w:tmpl w:val="8E222864"/>
    <w:lvl w:ilvl="0">
      <w:start w:val="1"/>
      <w:numFmt w:val="decimal"/>
      <w:pStyle w:val="Heading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18F5E4D"/>
    <w:multiLevelType w:val="hybridMultilevel"/>
    <w:tmpl w:val="FEB88A66"/>
    <w:lvl w:ilvl="0" w:tplc="40463C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97271"/>
    <w:multiLevelType w:val="hybridMultilevel"/>
    <w:tmpl w:val="43E2BAE2"/>
    <w:lvl w:ilvl="0" w:tplc="10E806B4">
      <w:start w:val="3"/>
      <w:numFmt w:val="decimal"/>
      <w:lvlText w:val="%1."/>
      <w:lvlJc w:val="left"/>
      <w:pPr>
        <w:ind w:left="720" w:hanging="360"/>
      </w:pPr>
    </w:lvl>
    <w:lvl w:ilvl="1" w:tplc="6FAA2C9C">
      <w:start w:val="1"/>
      <w:numFmt w:val="lowerLetter"/>
      <w:lvlText w:val="%2."/>
      <w:lvlJc w:val="left"/>
      <w:pPr>
        <w:ind w:left="1440" w:hanging="360"/>
      </w:pPr>
    </w:lvl>
    <w:lvl w:ilvl="2" w:tplc="B032DC6A">
      <w:start w:val="1"/>
      <w:numFmt w:val="lowerRoman"/>
      <w:lvlText w:val="%3."/>
      <w:lvlJc w:val="right"/>
      <w:pPr>
        <w:ind w:left="2160" w:hanging="180"/>
      </w:pPr>
    </w:lvl>
    <w:lvl w:ilvl="3" w:tplc="6E32E482">
      <w:start w:val="1"/>
      <w:numFmt w:val="decimal"/>
      <w:lvlText w:val="%4."/>
      <w:lvlJc w:val="left"/>
      <w:pPr>
        <w:ind w:left="2880" w:hanging="360"/>
      </w:pPr>
    </w:lvl>
    <w:lvl w:ilvl="4" w:tplc="ECF61B26">
      <w:start w:val="1"/>
      <w:numFmt w:val="lowerLetter"/>
      <w:lvlText w:val="%5."/>
      <w:lvlJc w:val="left"/>
      <w:pPr>
        <w:ind w:left="3600" w:hanging="360"/>
      </w:pPr>
    </w:lvl>
    <w:lvl w:ilvl="5" w:tplc="C6DEB854">
      <w:start w:val="1"/>
      <w:numFmt w:val="lowerRoman"/>
      <w:lvlText w:val="%6."/>
      <w:lvlJc w:val="right"/>
      <w:pPr>
        <w:ind w:left="4320" w:hanging="180"/>
      </w:pPr>
    </w:lvl>
    <w:lvl w:ilvl="6" w:tplc="20745BD2">
      <w:start w:val="1"/>
      <w:numFmt w:val="decimal"/>
      <w:lvlText w:val="%7."/>
      <w:lvlJc w:val="left"/>
      <w:pPr>
        <w:ind w:left="5040" w:hanging="360"/>
      </w:pPr>
    </w:lvl>
    <w:lvl w:ilvl="7" w:tplc="FB94FEBC">
      <w:start w:val="1"/>
      <w:numFmt w:val="lowerLetter"/>
      <w:lvlText w:val="%8."/>
      <w:lvlJc w:val="left"/>
      <w:pPr>
        <w:ind w:left="5760" w:hanging="360"/>
      </w:pPr>
    </w:lvl>
    <w:lvl w:ilvl="8" w:tplc="2FB0EC5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F10B3"/>
    <w:multiLevelType w:val="hybridMultilevel"/>
    <w:tmpl w:val="A9D82EFC"/>
    <w:lvl w:ilvl="0" w:tplc="D6D2B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EE0A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99E0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1888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021C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56C4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86A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127F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E41C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07402"/>
    <w:multiLevelType w:val="hybridMultilevel"/>
    <w:tmpl w:val="59AA38FE"/>
    <w:lvl w:ilvl="0" w:tplc="A4AA80D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8DB4B69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5B7C0AE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968686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090820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FEA7B0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D26BE9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5FA050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30C84B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1D3317"/>
    <w:multiLevelType w:val="hybridMultilevel"/>
    <w:tmpl w:val="7390C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71F38"/>
    <w:multiLevelType w:val="hybridMultilevel"/>
    <w:tmpl w:val="C1B02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871F2"/>
    <w:multiLevelType w:val="hybridMultilevel"/>
    <w:tmpl w:val="C92C12EE"/>
    <w:lvl w:ilvl="0" w:tplc="5FE40BB4">
      <w:start w:val="1"/>
      <w:numFmt w:val="bullet"/>
      <w:lvlText w:val=""/>
      <w:lvlJc w:val="left"/>
      <w:pPr>
        <w:ind w:left="576" w:hanging="360"/>
      </w:pPr>
      <w:rPr>
        <w:rFonts w:ascii="Symbol" w:hAnsi="Symbol" w:hint="default"/>
        <w:sz w:val="24"/>
      </w:rPr>
    </w:lvl>
    <w:lvl w:ilvl="1" w:tplc="564E882A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2" w:tplc="586236B2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CCD2278C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6B844622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F93C0786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21C62D84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8460F606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C71035BE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9" w15:restartNumberingAfterBreak="0">
    <w:nsid w:val="2D3B5B6D"/>
    <w:multiLevelType w:val="hybridMultilevel"/>
    <w:tmpl w:val="C8AC1A3C"/>
    <w:lvl w:ilvl="0" w:tplc="AB4AC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D055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461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2E3D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08A0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46F3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5C06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B23F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1241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C26D4"/>
    <w:multiLevelType w:val="hybridMultilevel"/>
    <w:tmpl w:val="8F8EA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92F52"/>
    <w:multiLevelType w:val="hybridMultilevel"/>
    <w:tmpl w:val="349EF030"/>
    <w:lvl w:ilvl="0" w:tplc="537411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1603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9E0B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EABF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BE2E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8A19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7E83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8AA0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B859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B55F8"/>
    <w:multiLevelType w:val="hybridMultilevel"/>
    <w:tmpl w:val="74D2FF3E"/>
    <w:lvl w:ilvl="0" w:tplc="EBA2344A">
      <w:start w:val="1"/>
      <w:numFmt w:val="decimal"/>
      <w:lvlText w:val="%1."/>
      <w:lvlJc w:val="left"/>
      <w:pPr>
        <w:ind w:left="432" w:hanging="360"/>
      </w:pPr>
    </w:lvl>
    <w:lvl w:ilvl="1" w:tplc="7D68A352" w:tentative="1">
      <w:start w:val="1"/>
      <w:numFmt w:val="lowerLetter"/>
      <w:lvlText w:val="%2."/>
      <w:lvlJc w:val="left"/>
      <w:pPr>
        <w:ind w:left="1152" w:hanging="360"/>
      </w:pPr>
    </w:lvl>
    <w:lvl w:ilvl="2" w:tplc="FF2CDFB4" w:tentative="1">
      <w:start w:val="1"/>
      <w:numFmt w:val="lowerRoman"/>
      <w:lvlText w:val="%3."/>
      <w:lvlJc w:val="right"/>
      <w:pPr>
        <w:ind w:left="1872" w:hanging="180"/>
      </w:pPr>
    </w:lvl>
    <w:lvl w:ilvl="3" w:tplc="A2EE349A" w:tentative="1">
      <w:start w:val="1"/>
      <w:numFmt w:val="decimal"/>
      <w:lvlText w:val="%4."/>
      <w:lvlJc w:val="left"/>
      <w:pPr>
        <w:ind w:left="2592" w:hanging="360"/>
      </w:pPr>
    </w:lvl>
    <w:lvl w:ilvl="4" w:tplc="4860FA54" w:tentative="1">
      <w:start w:val="1"/>
      <w:numFmt w:val="lowerLetter"/>
      <w:lvlText w:val="%5."/>
      <w:lvlJc w:val="left"/>
      <w:pPr>
        <w:ind w:left="3312" w:hanging="360"/>
      </w:pPr>
    </w:lvl>
    <w:lvl w:ilvl="5" w:tplc="2C08BD3A" w:tentative="1">
      <w:start w:val="1"/>
      <w:numFmt w:val="lowerRoman"/>
      <w:lvlText w:val="%6."/>
      <w:lvlJc w:val="right"/>
      <w:pPr>
        <w:ind w:left="4032" w:hanging="180"/>
      </w:pPr>
    </w:lvl>
    <w:lvl w:ilvl="6" w:tplc="F0FC9C66" w:tentative="1">
      <w:start w:val="1"/>
      <w:numFmt w:val="decimal"/>
      <w:lvlText w:val="%7."/>
      <w:lvlJc w:val="left"/>
      <w:pPr>
        <w:ind w:left="4752" w:hanging="360"/>
      </w:pPr>
    </w:lvl>
    <w:lvl w:ilvl="7" w:tplc="8144910A" w:tentative="1">
      <w:start w:val="1"/>
      <w:numFmt w:val="lowerLetter"/>
      <w:lvlText w:val="%8."/>
      <w:lvlJc w:val="left"/>
      <w:pPr>
        <w:ind w:left="5472" w:hanging="360"/>
      </w:pPr>
    </w:lvl>
    <w:lvl w:ilvl="8" w:tplc="BF2C8E92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 w15:restartNumberingAfterBreak="0">
    <w:nsid w:val="35EBB3C6"/>
    <w:multiLevelType w:val="hybridMultilevel"/>
    <w:tmpl w:val="6A12B26E"/>
    <w:lvl w:ilvl="0" w:tplc="BA200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CCED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16C6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A4F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44C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8E3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4A2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8064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BCD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F1CAD"/>
    <w:multiLevelType w:val="hybridMultilevel"/>
    <w:tmpl w:val="802CB628"/>
    <w:lvl w:ilvl="0" w:tplc="A28417E6">
      <w:start w:val="1"/>
      <w:numFmt w:val="decimal"/>
      <w:lvlText w:val="%1."/>
      <w:lvlJc w:val="left"/>
      <w:pPr>
        <w:ind w:left="720" w:hanging="360"/>
      </w:pPr>
    </w:lvl>
    <w:lvl w:ilvl="1" w:tplc="2EFA9618">
      <w:start w:val="1"/>
      <w:numFmt w:val="lowerLetter"/>
      <w:lvlText w:val="%2."/>
      <w:lvlJc w:val="left"/>
      <w:pPr>
        <w:ind w:left="1440" w:hanging="360"/>
      </w:pPr>
    </w:lvl>
    <w:lvl w:ilvl="2" w:tplc="8C762D48">
      <w:start w:val="1"/>
      <w:numFmt w:val="lowerRoman"/>
      <w:lvlText w:val="%3."/>
      <w:lvlJc w:val="right"/>
      <w:pPr>
        <w:ind w:left="2160" w:hanging="180"/>
      </w:pPr>
    </w:lvl>
    <w:lvl w:ilvl="3" w:tplc="739A6338">
      <w:start w:val="1"/>
      <w:numFmt w:val="decimal"/>
      <w:lvlText w:val="%4."/>
      <w:lvlJc w:val="left"/>
      <w:pPr>
        <w:ind w:left="2880" w:hanging="360"/>
      </w:pPr>
    </w:lvl>
    <w:lvl w:ilvl="4" w:tplc="BE2C4DE6">
      <w:start w:val="1"/>
      <w:numFmt w:val="lowerLetter"/>
      <w:lvlText w:val="%5."/>
      <w:lvlJc w:val="left"/>
      <w:pPr>
        <w:ind w:left="3600" w:hanging="360"/>
      </w:pPr>
    </w:lvl>
    <w:lvl w:ilvl="5" w:tplc="00C02B32">
      <w:start w:val="1"/>
      <w:numFmt w:val="lowerRoman"/>
      <w:lvlText w:val="%6."/>
      <w:lvlJc w:val="right"/>
      <w:pPr>
        <w:ind w:left="4320" w:hanging="180"/>
      </w:pPr>
    </w:lvl>
    <w:lvl w:ilvl="6" w:tplc="8C66BE92">
      <w:start w:val="1"/>
      <w:numFmt w:val="decimal"/>
      <w:lvlText w:val="%7."/>
      <w:lvlJc w:val="left"/>
      <w:pPr>
        <w:ind w:left="5040" w:hanging="360"/>
      </w:pPr>
    </w:lvl>
    <w:lvl w:ilvl="7" w:tplc="84FEAECA">
      <w:start w:val="1"/>
      <w:numFmt w:val="lowerLetter"/>
      <w:lvlText w:val="%8."/>
      <w:lvlJc w:val="left"/>
      <w:pPr>
        <w:ind w:left="5760" w:hanging="360"/>
      </w:pPr>
    </w:lvl>
    <w:lvl w:ilvl="8" w:tplc="04FA250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5554C"/>
    <w:multiLevelType w:val="hybridMultilevel"/>
    <w:tmpl w:val="27E49A7E"/>
    <w:lvl w:ilvl="0" w:tplc="8D009E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8DCEB09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E64F5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E62D25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C4204B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ECDA8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BB66CF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9BED50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60875F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AB4CD2"/>
    <w:multiLevelType w:val="hybridMultilevel"/>
    <w:tmpl w:val="9B441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81F33"/>
    <w:multiLevelType w:val="hybridMultilevel"/>
    <w:tmpl w:val="2B5237CC"/>
    <w:lvl w:ilvl="0" w:tplc="2F86A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FA38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E066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8698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A855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7CDB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9A7D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CEB4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64DE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55E10"/>
    <w:multiLevelType w:val="hybridMultilevel"/>
    <w:tmpl w:val="00000000"/>
    <w:lvl w:ilvl="0" w:tplc="9AD2F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DA8C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96FA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C02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7CB5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C0B8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C254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C438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141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71C48"/>
    <w:multiLevelType w:val="hybridMultilevel"/>
    <w:tmpl w:val="324286F0"/>
    <w:lvl w:ilvl="0" w:tplc="18A271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FD656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F0A1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9EBB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56F9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8AC5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B82A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805B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7CA8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A725E"/>
    <w:multiLevelType w:val="hybridMultilevel"/>
    <w:tmpl w:val="0A223950"/>
    <w:lvl w:ilvl="0" w:tplc="1102D9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BACA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2C5E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7649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7C31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E075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658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6481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02FF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B3FCB"/>
    <w:multiLevelType w:val="hybridMultilevel"/>
    <w:tmpl w:val="247AA9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5000ED"/>
    <w:multiLevelType w:val="hybridMultilevel"/>
    <w:tmpl w:val="60DE9BC0"/>
    <w:lvl w:ilvl="0" w:tplc="21C254B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655AB70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29C780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B3882E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A30775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D46542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EA86FD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B90DD9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2CC965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7A55F1"/>
    <w:multiLevelType w:val="hybridMultilevel"/>
    <w:tmpl w:val="9BA6DE4C"/>
    <w:lvl w:ilvl="0" w:tplc="9AC4C1D4">
      <w:start w:val="1"/>
      <w:numFmt w:val="decimal"/>
      <w:lvlText w:val="%1."/>
      <w:lvlJc w:val="left"/>
      <w:pPr>
        <w:ind w:left="720" w:hanging="360"/>
      </w:pPr>
    </w:lvl>
    <w:lvl w:ilvl="1" w:tplc="9A36A006">
      <w:start w:val="1"/>
      <w:numFmt w:val="lowerLetter"/>
      <w:lvlText w:val="%2."/>
      <w:lvlJc w:val="left"/>
      <w:pPr>
        <w:ind w:left="1440" w:hanging="360"/>
      </w:pPr>
    </w:lvl>
    <w:lvl w:ilvl="2" w:tplc="7974BE86">
      <w:start w:val="1"/>
      <w:numFmt w:val="lowerRoman"/>
      <w:lvlText w:val="%3."/>
      <w:lvlJc w:val="right"/>
      <w:pPr>
        <w:ind w:left="2160" w:hanging="180"/>
      </w:pPr>
    </w:lvl>
    <w:lvl w:ilvl="3" w:tplc="B742F35C">
      <w:start w:val="1"/>
      <w:numFmt w:val="decimal"/>
      <w:lvlText w:val="%4."/>
      <w:lvlJc w:val="left"/>
      <w:pPr>
        <w:ind w:left="2880" w:hanging="360"/>
      </w:pPr>
    </w:lvl>
    <w:lvl w:ilvl="4" w:tplc="CBB8FF3C">
      <w:start w:val="1"/>
      <w:numFmt w:val="lowerLetter"/>
      <w:lvlText w:val="%5."/>
      <w:lvlJc w:val="left"/>
      <w:pPr>
        <w:ind w:left="3600" w:hanging="360"/>
      </w:pPr>
    </w:lvl>
    <w:lvl w:ilvl="5" w:tplc="3B689184">
      <w:start w:val="1"/>
      <w:numFmt w:val="lowerRoman"/>
      <w:lvlText w:val="%6."/>
      <w:lvlJc w:val="right"/>
      <w:pPr>
        <w:ind w:left="4320" w:hanging="180"/>
      </w:pPr>
    </w:lvl>
    <w:lvl w:ilvl="6" w:tplc="13608FA0">
      <w:start w:val="1"/>
      <w:numFmt w:val="decimal"/>
      <w:lvlText w:val="%7."/>
      <w:lvlJc w:val="left"/>
      <w:pPr>
        <w:ind w:left="5040" w:hanging="360"/>
      </w:pPr>
    </w:lvl>
    <w:lvl w:ilvl="7" w:tplc="7D021F94">
      <w:start w:val="1"/>
      <w:numFmt w:val="lowerLetter"/>
      <w:lvlText w:val="%8."/>
      <w:lvlJc w:val="left"/>
      <w:pPr>
        <w:ind w:left="5760" w:hanging="360"/>
      </w:pPr>
    </w:lvl>
    <w:lvl w:ilvl="8" w:tplc="B518F38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B4199"/>
    <w:multiLevelType w:val="hybridMultilevel"/>
    <w:tmpl w:val="7C46F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10F57"/>
    <w:multiLevelType w:val="hybridMultilevel"/>
    <w:tmpl w:val="1C682E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E71517"/>
    <w:multiLevelType w:val="hybridMultilevel"/>
    <w:tmpl w:val="4B8E08D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B020C6"/>
    <w:multiLevelType w:val="hybridMultilevel"/>
    <w:tmpl w:val="EF145442"/>
    <w:lvl w:ilvl="0" w:tplc="C5F02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9E7E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2A37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98EC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4E99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FC8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6891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5CE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E4F3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F27C0C"/>
    <w:multiLevelType w:val="hybridMultilevel"/>
    <w:tmpl w:val="C700E142"/>
    <w:lvl w:ilvl="0" w:tplc="5D8E9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61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0642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2EFE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94F8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065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9A75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7474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A667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8923BB"/>
    <w:multiLevelType w:val="multilevel"/>
    <w:tmpl w:val="F036F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74CB686D"/>
    <w:multiLevelType w:val="hybridMultilevel"/>
    <w:tmpl w:val="E4841E3E"/>
    <w:lvl w:ilvl="0" w:tplc="33268A28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81B6AF4C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72C673F2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9678EF66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A7EC853C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B8ECB872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9F26F56E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478AFC34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23D02918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31" w15:restartNumberingAfterBreak="0">
    <w:nsid w:val="7944655A"/>
    <w:multiLevelType w:val="hybridMultilevel"/>
    <w:tmpl w:val="5FF48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40666B"/>
    <w:multiLevelType w:val="hybridMultilevel"/>
    <w:tmpl w:val="A638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820881">
    <w:abstractNumId w:val="13"/>
  </w:num>
  <w:num w:numId="2" w16cid:durableId="1622613912">
    <w:abstractNumId w:val="28"/>
  </w:num>
  <w:num w:numId="3" w16cid:durableId="1460807587">
    <w:abstractNumId w:val="14"/>
  </w:num>
  <w:num w:numId="4" w16cid:durableId="457184157">
    <w:abstractNumId w:val="23"/>
  </w:num>
  <w:num w:numId="5" w16cid:durableId="2115319218">
    <w:abstractNumId w:val="3"/>
  </w:num>
  <w:num w:numId="6" w16cid:durableId="84109186">
    <w:abstractNumId w:val="0"/>
  </w:num>
  <w:num w:numId="7" w16cid:durableId="94911534">
    <w:abstractNumId w:val="12"/>
  </w:num>
  <w:num w:numId="8" w16cid:durableId="1293056557">
    <w:abstractNumId w:val="0"/>
  </w:num>
  <w:num w:numId="9" w16cid:durableId="1309744322">
    <w:abstractNumId w:val="12"/>
  </w:num>
  <w:num w:numId="10" w16cid:durableId="2067141415">
    <w:abstractNumId w:val="0"/>
  </w:num>
  <w:num w:numId="11" w16cid:durableId="1003624952">
    <w:abstractNumId w:val="22"/>
  </w:num>
  <w:num w:numId="12" w16cid:durableId="439569093">
    <w:abstractNumId w:val="1"/>
  </w:num>
  <w:num w:numId="13" w16cid:durableId="926185288">
    <w:abstractNumId w:val="12"/>
  </w:num>
  <w:num w:numId="14" w16cid:durableId="655841803">
    <w:abstractNumId w:val="0"/>
  </w:num>
  <w:num w:numId="15" w16cid:durableId="1211183511">
    <w:abstractNumId w:val="29"/>
  </w:num>
  <w:num w:numId="16" w16cid:durableId="1112939608">
    <w:abstractNumId w:val="11"/>
  </w:num>
  <w:num w:numId="17" w16cid:durableId="993878534">
    <w:abstractNumId w:val="9"/>
  </w:num>
  <w:num w:numId="18" w16cid:durableId="1454246565">
    <w:abstractNumId w:val="5"/>
  </w:num>
  <w:num w:numId="19" w16cid:durableId="786855067">
    <w:abstractNumId w:val="17"/>
  </w:num>
  <w:num w:numId="20" w16cid:durableId="2037919983">
    <w:abstractNumId w:val="27"/>
  </w:num>
  <w:num w:numId="21" w16cid:durableId="200478884">
    <w:abstractNumId w:val="20"/>
  </w:num>
  <w:num w:numId="22" w16cid:durableId="959383448">
    <w:abstractNumId w:val="5"/>
  </w:num>
  <w:num w:numId="23" w16cid:durableId="1916697590">
    <w:abstractNumId w:val="30"/>
  </w:num>
  <w:num w:numId="24" w16cid:durableId="882327278">
    <w:abstractNumId w:val="8"/>
  </w:num>
  <w:num w:numId="25" w16cid:durableId="1999458786">
    <w:abstractNumId w:val="20"/>
  </w:num>
  <w:num w:numId="26" w16cid:durableId="799423957">
    <w:abstractNumId w:val="20"/>
  </w:num>
  <w:num w:numId="27" w16cid:durableId="426510738">
    <w:abstractNumId w:val="15"/>
  </w:num>
  <w:num w:numId="28" w16cid:durableId="290289890">
    <w:abstractNumId w:val="4"/>
  </w:num>
  <w:num w:numId="29" w16cid:durableId="192544792">
    <w:abstractNumId w:val="25"/>
  </w:num>
  <w:num w:numId="30" w16cid:durableId="1860314486">
    <w:abstractNumId w:val="21"/>
  </w:num>
  <w:num w:numId="31" w16cid:durableId="1709187594">
    <w:abstractNumId w:val="16"/>
  </w:num>
  <w:num w:numId="32" w16cid:durableId="1747797932">
    <w:abstractNumId w:val="6"/>
  </w:num>
  <w:num w:numId="33" w16cid:durableId="1378507939">
    <w:abstractNumId w:val="18"/>
  </w:num>
  <w:num w:numId="34" w16cid:durableId="879394622">
    <w:abstractNumId w:val="24"/>
  </w:num>
  <w:num w:numId="35" w16cid:durableId="1840074900">
    <w:abstractNumId w:val="31"/>
  </w:num>
  <w:num w:numId="36" w16cid:durableId="1099956456">
    <w:abstractNumId w:val="26"/>
  </w:num>
  <w:num w:numId="37" w16cid:durableId="1992177695">
    <w:abstractNumId w:val="7"/>
  </w:num>
  <w:num w:numId="38" w16cid:durableId="1240748184">
    <w:abstractNumId w:val="32"/>
  </w:num>
  <w:num w:numId="39" w16cid:durableId="238827886">
    <w:abstractNumId w:val="10"/>
  </w:num>
  <w:num w:numId="40" w16cid:durableId="944727535">
    <w:abstractNumId w:val="2"/>
  </w:num>
  <w:num w:numId="41" w16cid:durableId="172158888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AA"/>
    <w:rsid w:val="000022EB"/>
    <w:rsid w:val="000068FB"/>
    <w:rsid w:val="00015002"/>
    <w:rsid w:val="00017187"/>
    <w:rsid w:val="00017E18"/>
    <w:rsid w:val="00024182"/>
    <w:rsid w:val="00030019"/>
    <w:rsid w:val="00034992"/>
    <w:rsid w:val="00034C32"/>
    <w:rsid w:val="00036136"/>
    <w:rsid w:val="000404AE"/>
    <w:rsid w:val="00050537"/>
    <w:rsid w:val="00050DBC"/>
    <w:rsid w:val="000565AC"/>
    <w:rsid w:val="000708F0"/>
    <w:rsid w:val="00074232"/>
    <w:rsid w:val="000756D3"/>
    <w:rsid w:val="0007716A"/>
    <w:rsid w:val="00084093"/>
    <w:rsid w:val="0009312C"/>
    <w:rsid w:val="000938A9"/>
    <w:rsid w:val="000972B0"/>
    <w:rsid w:val="00097A00"/>
    <w:rsid w:val="000A01A2"/>
    <w:rsid w:val="000A05BD"/>
    <w:rsid w:val="000A0919"/>
    <w:rsid w:val="000A2E6C"/>
    <w:rsid w:val="000A3B3E"/>
    <w:rsid w:val="000A63BE"/>
    <w:rsid w:val="000B341C"/>
    <w:rsid w:val="000B361B"/>
    <w:rsid w:val="000C388F"/>
    <w:rsid w:val="000D04B2"/>
    <w:rsid w:val="000E5EFA"/>
    <w:rsid w:val="000E64F3"/>
    <w:rsid w:val="000F142B"/>
    <w:rsid w:val="000F3DEF"/>
    <w:rsid w:val="000F6288"/>
    <w:rsid w:val="000F67F9"/>
    <w:rsid w:val="00101D84"/>
    <w:rsid w:val="00103531"/>
    <w:rsid w:val="00104B31"/>
    <w:rsid w:val="00105753"/>
    <w:rsid w:val="00115A2F"/>
    <w:rsid w:val="00115C8D"/>
    <w:rsid w:val="0011685E"/>
    <w:rsid w:val="00117FD6"/>
    <w:rsid w:val="00120005"/>
    <w:rsid w:val="001201F6"/>
    <w:rsid w:val="0012081D"/>
    <w:rsid w:val="0012377E"/>
    <w:rsid w:val="00127B5B"/>
    <w:rsid w:val="0013240C"/>
    <w:rsid w:val="00132743"/>
    <w:rsid w:val="00134FC2"/>
    <w:rsid w:val="00140238"/>
    <w:rsid w:val="001402EA"/>
    <w:rsid w:val="0014345C"/>
    <w:rsid w:val="00147C64"/>
    <w:rsid w:val="00147FDD"/>
    <w:rsid w:val="00150284"/>
    <w:rsid w:val="00152980"/>
    <w:rsid w:val="0015314C"/>
    <w:rsid w:val="0015443F"/>
    <w:rsid w:val="00154D1C"/>
    <w:rsid w:val="00163EF0"/>
    <w:rsid w:val="00165454"/>
    <w:rsid w:val="001657C9"/>
    <w:rsid w:val="001670A8"/>
    <w:rsid w:val="00172173"/>
    <w:rsid w:val="001747D8"/>
    <w:rsid w:val="00176287"/>
    <w:rsid w:val="0018616B"/>
    <w:rsid w:val="001877BF"/>
    <w:rsid w:val="00191197"/>
    <w:rsid w:val="00192A29"/>
    <w:rsid w:val="00195F18"/>
    <w:rsid w:val="00196B20"/>
    <w:rsid w:val="00196E5D"/>
    <w:rsid w:val="00197B96"/>
    <w:rsid w:val="001A2D6C"/>
    <w:rsid w:val="001A34AC"/>
    <w:rsid w:val="001A4002"/>
    <w:rsid w:val="001A4CE8"/>
    <w:rsid w:val="001A6458"/>
    <w:rsid w:val="001B1527"/>
    <w:rsid w:val="001B216D"/>
    <w:rsid w:val="001B50AA"/>
    <w:rsid w:val="001C03A1"/>
    <w:rsid w:val="001C0ACE"/>
    <w:rsid w:val="001C21AB"/>
    <w:rsid w:val="001C398A"/>
    <w:rsid w:val="001C4ADA"/>
    <w:rsid w:val="001C531A"/>
    <w:rsid w:val="001D22DE"/>
    <w:rsid w:val="001E093F"/>
    <w:rsid w:val="001E1AFC"/>
    <w:rsid w:val="001E330F"/>
    <w:rsid w:val="001E5F65"/>
    <w:rsid w:val="001E6B8D"/>
    <w:rsid w:val="001E6CD3"/>
    <w:rsid w:val="001F2787"/>
    <w:rsid w:val="001F3816"/>
    <w:rsid w:val="002002EA"/>
    <w:rsid w:val="00201ED5"/>
    <w:rsid w:val="00202D58"/>
    <w:rsid w:val="0020342B"/>
    <w:rsid w:val="0020667A"/>
    <w:rsid w:val="00207FF6"/>
    <w:rsid w:val="00212D77"/>
    <w:rsid w:val="00214A51"/>
    <w:rsid w:val="00220533"/>
    <w:rsid w:val="00221B22"/>
    <w:rsid w:val="002243A9"/>
    <w:rsid w:val="00230736"/>
    <w:rsid w:val="00230D51"/>
    <w:rsid w:val="00232A4A"/>
    <w:rsid w:val="00237D97"/>
    <w:rsid w:val="002407CD"/>
    <w:rsid w:val="00241EE4"/>
    <w:rsid w:val="00242B1D"/>
    <w:rsid w:val="002511A3"/>
    <w:rsid w:val="00253E75"/>
    <w:rsid w:val="002557E2"/>
    <w:rsid w:val="00261B57"/>
    <w:rsid w:val="00262A3D"/>
    <w:rsid w:val="00262DF8"/>
    <w:rsid w:val="00263A81"/>
    <w:rsid w:val="002644AA"/>
    <w:rsid w:val="002653CC"/>
    <w:rsid w:val="0026789D"/>
    <w:rsid w:val="0027132D"/>
    <w:rsid w:val="00272162"/>
    <w:rsid w:val="0027460C"/>
    <w:rsid w:val="0027763B"/>
    <w:rsid w:val="0028150A"/>
    <w:rsid w:val="0028569A"/>
    <w:rsid w:val="002859B7"/>
    <w:rsid w:val="002A2DAB"/>
    <w:rsid w:val="002A3754"/>
    <w:rsid w:val="002A69B4"/>
    <w:rsid w:val="002B45D2"/>
    <w:rsid w:val="002B5BC4"/>
    <w:rsid w:val="002B73D1"/>
    <w:rsid w:val="002D16BD"/>
    <w:rsid w:val="002D37B8"/>
    <w:rsid w:val="002E063A"/>
    <w:rsid w:val="002E06C3"/>
    <w:rsid w:val="002E6230"/>
    <w:rsid w:val="00304A99"/>
    <w:rsid w:val="00304D2A"/>
    <w:rsid w:val="00311270"/>
    <w:rsid w:val="00321EA5"/>
    <w:rsid w:val="00322E3E"/>
    <w:rsid w:val="003237DA"/>
    <w:rsid w:val="00324C9C"/>
    <w:rsid w:val="003308CA"/>
    <w:rsid w:val="0033784D"/>
    <w:rsid w:val="00337AC1"/>
    <w:rsid w:val="003437BB"/>
    <w:rsid w:val="003467F9"/>
    <w:rsid w:val="0035292F"/>
    <w:rsid w:val="003636F8"/>
    <w:rsid w:val="00367D75"/>
    <w:rsid w:val="00370F2A"/>
    <w:rsid w:val="00376568"/>
    <w:rsid w:val="00376D4A"/>
    <w:rsid w:val="003801AE"/>
    <w:rsid w:val="0038075F"/>
    <w:rsid w:val="00387C1A"/>
    <w:rsid w:val="003910E4"/>
    <w:rsid w:val="003921DA"/>
    <w:rsid w:val="0039300D"/>
    <w:rsid w:val="00394C0F"/>
    <w:rsid w:val="00397D13"/>
    <w:rsid w:val="00397D80"/>
    <w:rsid w:val="003A67B3"/>
    <w:rsid w:val="003B1149"/>
    <w:rsid w:val="003B28C6"/>
    <w:rsid w:val="003B3A1E"/>
    <w:rsid w:val="003B52C7"/>
    <w:rsid w:val="003C2A66"/>
    <w:rsid w:val="003C6856"/>
    <w:rsid w:val="003D06C2"/>
    <w:rsid w:val="003D7E19"/>
    <w:rsid w:val="003E06F8"/>
    <w:rsid w:val="003E2266"/>
    <w:rsid w:val="003E5047"/>
    <w:rsid w:val="003E5764"/>
    <w:rsid w:val="003F0D4A"/>
    <w:rsid w:val="003F1C8E"/>
    <w:rsid w:val="003F2396"/>
    <w:rsid w:val="003F48AE"/>
    <w:rsid w:val="003F49F7"/>
    <w:rsid w:val="004041AB"/>
    <w:rsid w:val="00405582"/>
    <w:rsid w:val="00407078"/>
    <w:rsid w:val="004111E0"/>
    <w:rsid w:val="00417D57"/>
    <w:rsid w:val="00422057"/>
    <w:rsid w:val="00424D40"/>
    <w:rsid w:val="00425C06"/>
    <w:rsid w:val="004369BA"/>
    <w:rsid w:val="00437719"/>
    <w:rsid w:val="004404A4"/>
    <w:rsid w:val="004429FD"/>
    <w:rsid w:val="00451986"/>
    <w:rsid w:val="00451AA5"/>
    <w:rsid w:val="00452A03"/>
    <w:rsid w:val="00456CA4"/>
    <w:rsid w:val="00457323"/>
    <w:rsid w:val="0045B8C5"/>
    <w:rsid w:val="004606C2"/>
    <w:rsid w:val="0046156C"/>
    <w:rsid w:val="004640EC"/>
    <w:rsid w:val="0046476D"/>
    <w:rsid w:val="00465A54"/>
    <w:rsid w:val="00466E1D"/>
    <w:rsid w:val="00467265"/>
    <w:rsid w:val="0046747B"/>
    <w:rsid w:val="004720E6"/>
    <w:rsid w:val="004730CE"/>
    <w:rsid w:val="0047650F"/>
    <w:rsid w:val="00485329"/>
    <w:rsid w:val="00493EE7"/>
    <w:rsid w:val="00495DA9"/>
    <w:rsid w:val="00496362"/>
    <w:rsid w:val="004A19DA"/>
    <w:rsid w:val="004A1DEC"/>
    <w:rsid w:val="004A2573"/>
    <w:rsid w:val="004A3679"/>
    <w:rsid w:val="004A780E"/>
    <w:rsid w:val="004B7A28"/>
    <w:rsid w:val="004C04D0"/>
    <w:rsid w:val="004C270B"/>
    <w:rsid w:val="004C478D"/>
    <w:rsid w:val="004D1403"/>
    <w:rsid w:val="004D4062"/>
    <w:rsid w:val="004D70DF"/>
    <w:rsid w:val="004D713A"/>
    <w:rsid w:val="004E18A6"/>
    <w:rsid w:val="004E5AF2"/>
    <w:rsid w:val="004E6246"/>
    <w:rsid w:val="004E6C29"/>
    <w:rsid w:val="004F130C"/>
    <w:rsid w:val="004F1AD9"/>
    <w:rsid w:val="004F5C10"/>
    <w:rsid w:val="004F6554"/>
    <w:rsid w:val="004F7FB1"/>
    <w:rsid w:val="005042CE"/>
    <w:rsid w:val="00512B0B"/>
    <w:rsid w:val="0052062D"/>
    <w:rsid w:val="00521CD1"/>
    <w:rsid w:val="0052441E"/>
    <w:rsid w:val="00524FF9"/>
    <w:rsid w:val="005301FA"/>
    <w:rsid w:val="00530D1D"/>
    <w:rsid w:val="005314B9"/>
    <w:rsid w:val="005340ED"/>
    <w:rsid w:val="00537022"/>
    <w:rsid w:val="00540E60"/>
    <w:rsid w:val="00544C8E"/>
    <w:rsid w:val="00546296"/>
    <w:rsid w:val="00547C3E"/>
    <w:rsid w:val="00567954"/>
    <w:rsid w:val="00574701"/>
    <w:rsid w:val="005758B2"/>
    <w:rsid w:val="00577D8A"/>
    <w:rsid w:val="00577FF4"/>
    <w:rsid w:val="00580D6B"/>
    <w:rsid w:val="00582C87"/>
    <w:rsid w:val="00586C80"/>
    <w:rsid w:val="00586CDA"/>
    <w:rsid w:val="005911E1"/>
    <w:rsid w:val="005A1BF7"/>
    <w:rsid w:val="005A6C2B"/>
    <w:rsid w:val="005B0DEB"/>
    <w:rsid w:val="005B35D4"/>
    <w:rsid w:val="005B380C"/>
    <w:rsid w:val="005B3CBC"/>
    <w:rsid w:val="005B45F9"/>
    <w:rsid w:val="005B7FD1"/>
    <w:rsid w:val="005C087E"/>
    <w:rsid w:val="005C4463"/>
    <w:rsid w:val="005C5AB9"/>
    <w:rsid w:val="005D063A"/>
    <w:rsid w:val="005D0876"/>
    <w:rsid w:val="005D1971"/>
    <w:rsid w:val="005D394E"/>
    <w:rsid w:val="005D39F1"/>
    <w:rsid w:val="005D544C"/>
    <w:rsid w:val="005D5DBF"/>
    <w:rsid w:val="005E088F"/>
    <w:rsid w:val="005E0C71"/>
    <w:rsid w:val="005E34CC"/>
    <w:rsid w:val="005E480D"/>
    <w:rsid w:val="005E5253"/>
    <w:rsid w:val="005E56BE"/>
    <w:rsid w:val="005F1F9A"/>
    <w:rsid w:val="005F2EB8"/>
    <w:rsid w:val="005F372C"/>
    <w:rsid w:val="005F43C2"/>
    <w:rsid w:val="005F488C"/>
    <w:rsid w:val="006022CF"/>
    <w:rsid w:val="006033CC"/>
    <w:rsid w:val="0060383D"/>
    <w:rsid w:val="00604085"/>
    <w:rsid w:val="006073D4"/>
    <w:rsid w:val="00607DF1"/>
    <w:rsid w:val="0062158E"/>
    <w:rsid w:val="006229F7"/>
    <w:rsid w:val="006265A9"/>
    <w:rsid w:val="006353C2"/>
    <w:rsid w:val="006354E9"/>
    <w:rsid w:val="00636AB1"/>
    <w:rsid w:val="0064241F"/>
    <w:rsid w:val="006436DB"/>
    <w:rsid w:val="00646697"/>
    <w:rsid w:val="00647700"/>
    <w:rsid w:val="00650CAA"/>
    <w:rsid w:val="00653783"/>
    <w:rsid w:val="0065566F"/>
    <w:rsid w:val="00660109"/>
    <w:rsid w:val="006629A8"/>
    <w:rsid w:val="00666F16"/>
    <w:rsid w:val="0066792A"/>
    <w:rsid w:val="00667BDC"/>
    <w:rsid w:val="0067633C"/>
    <w:rsid w:val="00683A39"/>
    <w:rsid w:val="00695593"/>
    <w:rsid w:val="006A0121"/>
    <w:rsid w:val="006A0615"/>
    <w:rsid w:val="006A3340"/>
    <w:rsid w:val="006A3799"/>
    <w:rsid w:val="006A41CC"/>
    <w:rsid w:val="006A4776"/>
    <w:rsid w:val="006A505C"/>
    <w:rsid w:val="006A5A68"/>
    <w:rsid w:val="006A6B15"/>
    <w:rsid w:val="006B0575"/>
    <w:rsid w:val="006B0F75"/>
    <w:rsid w:val="006B11E9"/>
    <w:rsid w:val="006B5D57"/>
    <w:rsid w:val="006B7120"/>
    <w:rsid w:val="006C34C5"/>
    <w:rsid w:val="006D13E2"/>
    <w:rsid w:val="006D17DD"/>
    <w:rsid w:val="006D1998"/>
    <w:rsid w:val="006D4079"/>
    <w:rsid w:val="006D5EB5"/>
    <w:rsid w:val="006D7FFC"/>
    <w:rsid w:val="006E1ACE"/>
    <w:rsid w:val="006E37C4"/>
    <w:rsid w:val="006E5ED0"/>
    <w:rsid w:val="006F5329"/>
    <w:rsid w:val="006F607B"/>
    <w:rsid w:val="00703269"/>
    <w:rsid w:val="00707567"/>
    <w:rsid w:val="00710526"/>
    <w:rsid w:val="00711DC3"/>
    <w:rsid w:val="0071470B"/>
    <w:rsid w:val="0071767D"/>
    <w:rsid w:val="00720365"/>
    <w:rsid w:val="007247BA"/>
    <w:rsid w:val="00725D1F"/>
    <w:rsid w:val="00726759"/>
    <w:rsid w:val="007340DC"/>
    <w:rsid w:val="007410D8"/>
    <w:rsid w:val="00742A72"/>
    <w:rsid w:val="00742AA7"/>
    <w:rsid w:val="007446CE"/>
    <w:rsid w:val="00744A07"/>
    <w:rsid w:val="007455D6"/>
    <w:rsid w:val="007544D7"/>
    <w:rsid w:val="00757EF8"/>
    <w:rsid w:val="00760995"/>
    <w:rsid w:val="00763735"/>
    <w:rsid w:val="00771ADA"/>
    <w:rsid w:val="00771DD7"/>
    <w:rsid w:val="00771DE6"/>
    <w:rsid w:val="007763FC"/>
    <w:rsid w:val="007917E8"/>
    <w:rsid w:val="00793FE6"/>
    <w:rsid w:val="00794BB4"/>
    <w:rsid w:val="007A1191"/>
    <w:rsid w:val="007A4AC6"/>
    <w:rsid w:val="007A4F30"/>
    <w:rsid w:val="007B433B"/>
    <w:rsid w:val="007B49DD"/>
    <w:rsid w:val="007B53B7"/>
    <w:rsid w:val="007C7CB6"/>
    <w:rsid w:val="007D0A92"/>
    <w:rsid w:val="007D235A"/>
    <w:rsid w:val="007D74B8"/>
    <w:rsid w:val="007E12C8"/>
    <w:rsid w:val="007F4085"/>
    <w:rsid w:val="007F4764"/>
    <w:rsid w:val="007F58FA"/>
    <w:rsid w:val="008000DB"/>
    <w:rsid w:val="00801938"/>
    <w:rsid w:val="00811CC7"/>
    <w:rsid w:val="0081383A"/>
    <w:rsid w:val="00814F6B"/>
    <w:rsid w:val="00815AC8"/>
    <w:rsid w:val="0081780F"/>
    <w:rsid w:val="0082071B"/>
    <w:rsid w:val="00820DBD"/>
    <w:rsid w:val="00822A05"/>
    <w:rsid w:val="00824BCE"/>
    <w:rsid w:val="0082617E"/>
    <w:rsid w:val="008351B3"/>
    <w:rsid w:val="00837725"/>
    <w:rsid w:val="008418AD"/>
    <w:rsid w:val="00842A2F"/>
    <w:rsid w:val="00845E8E"/>
    <w:rsid w:val="0086392D"/>
    <w:rsid w:val="00864A32"/>
    <w:rsid w:val="00864FAE"/>
    <w:rsid w:val="008668A9"/>
    <w:rsid w:val="00867EAA"/>
    <w:rsid w:val="0087078C"/>
    <w:rsid w:val="00874970"/>
    <w:rsid w:val="00880E11"/>
    <w:rsid w:val="0088257A"/>
    <w:rsid w:val="00892A6F"/>
    <w:rsid w:val="00892F17"/>
    <w:rsid w:val="0089482F"/>
    <w:rsid w:val="00895784"/>
    <w:rsid w:val="00896261"/>
    <w:rsid w:val="00897D1A"/>
    <w:rsid w:val="008A0237"/>
    <w:rsid w:val="008A1546"/>
    <w:rsid w:val="008B15CE"/>
    <w:rsid w:val="008B15DF"/>
    <w:rsid w:val="008B2350"/>
    <w:rsid w:val="008B2FA7"/>
    <w:rsid w:val="008B7F33"/>
    <w:rsid w:val="008C27FB"/>
    <w:rsid w:val="008C446C"/>
    <w:rsid w:val="008C60C2"/>
    <w:rsid w:val="008C7C6A"/>
    <w:rsid w:val="008E77FB"/>
    <w:rsid w:val="008E7E43"/>
    <w:rsid w:val="008F042C"/>
    <w:rsid w:val="008F3EDE"/>
    <w:rsid w:val="008F5EF4"/>
    <w:rsid w:val="009017F2"/>
    <w:rsid w:val="00901A0F"/>
    <w:rsid w:val="00911687"/>
    <w:rsid w:val="00911C82"/>
    <w:rsid w:val="00915F52"/>
    <w:rsid w:val="0091798B"/>
    <w:rsid w:val="00917C3D"/>
    <w:rsid w:val="00921F2D"/>
    <w:rsid w:val="00924AE7"/>
    <w:rsid w:val="00932C08"/>
    <w:rsid w:val="0093330A"/>
    <w:rsid w:val="009350B5"/>
    <w:rsid w:val="00937DAF"/>
    <w:rsid w:val="00955458"/>
    <w:rsid w:val="00960221"/>
    <w:rsid w:val="009678B9"/>
    <w:rsid w:val="009736AE"/>
    <w:rsid w:val="00973FB7"/>
    <w:rsid w:val="00980D05"/>
    <w:rsid w:val="00981A78"/>
    <w:rsid w:val="009826AF"/>
    <w:rsid w:val="00985549"/>
    <w:rsid w:val="00986171"/>
    <w:rsid w:val="009935AB"/>
    <w:rsid w:val="00995E62"/>
    <w:rsid w:val="0099630B"/>
    <w:rsid w:val="009979BC"/>
    <w:rsid w:val="00997C4B"/>
    <w:rsid w:val="009A4650"/>
    <w:rsid w:val="009A49EC"/>
    <w:rsid w:val="009A6757"/>
    <w:rsid w:val="009B0F39"/>
    <w:rsid w:val="009B43AF"/>
    <w:rsid w:val="009B46C5"/>
    <w:rsid w:val="009B5CE3"/>
    <w:rsid w:val="009C0830"/>
    <w:rsid w:val="009C5550"/>
    <w:rsid w:val="009D09C7"/>
    <w:rsid w:val="009D3B34"/>
    <w:rsid w:val="009D4D30"/>
    <w:rsid w:val="009D55C4"/>
    <w:rsid w:val="009D6295"/>
    <w:rsid w:val="009D74AF"/>
    <w:rsid w:val="009E0382"/>
    <w:rsid w:val="009E3028"/>
    <w:rsid w:val="009F1C5F"/>
    <w:rsid w:val="00A006BE"/>
    <w:rsid w:val="00A00D87"/>
    <w:rsid w:val="00A0165E"/>
    <w:rsid w:val="00A03A94"/>
    <w:rsid w:val="00A04E75"/>
    <w:rsid w:val="00A11E98"/>
    <w:rsid w:val="00A130BB"/>
    <w:rsid w:val="00A1456D"/>
    <w:rsid w:val="00A23525"/>
    <w:rsid w:val="00A24628"/>
    <w:rsid w:val="00A24A68"/>
    <w:rsid w:val="00A2728F"/>
    <w:rsid w:val="00A36066"/>
    <w:rsid w:val="00A36672"/>
    <w:rsid w:val="00A43FF0"/>
    <w:rsid w:val="00A5437E"/>
    <w:rsid w:val="00A547F4"/>
    <w:rsid w:val="00A645DD"/>
    <w:rsid w:val="00A66858"/>
    <w:rsid w:val="00A73813"/>
    <w:rsid w:val="00A767C6"/>
    <w:rsid w:val="00A81B88"/>
    <w:rsid w:val="00A839FA"/>
    <w:rsid w:val="00A86F50"/>
    <w:rsid w:val="00A916FC"/>
    <w:rsid w:val="00A92077"/>
    <w:rsid w:val="00A92BA2"/>
    <w:rsid w:val="00A95272"/>
    <w:rsid w:val="00A960E6"/>
    <w:rsid w:val="00A96967"/>
    <w:rsid w:val="00AA3B58"/>
    <w:rsid w:val="00AB565B"/>
    <w:rsid w:val="00AC5EDF"/>
    <w:rsid w:val="00AC6180"/>
    <w:rsid w:val="00AD265D"/>
    <w:rsid w:val="00AD5E76"/>
    <w:rsid w:val="00AE08C7"/>
    <w:rsid w:val="00AE36B8"/>
    <w:rsid w:val="00AF00BF"/>
    <w:rsid w:val="00AF39AB"/>
    <w:rsid w:val="00B00344"/>
    <w:rsid w:val="00B0156E"/>
    <w:rsid w:val="00B0273B"/>
    <w:rsid w:val="00B02DE9"/>
    <w:rsid w:val="00B04459"/>
    <w:rsid w:val="00B04D01"/>
    <w:rsid w:val="00B07F35"/>
    <w:rsid w:val="00B11CD4"/>
    <w:rsid w:val="00B154D8"/>
    <w:rsid w:val="00B1609F"/>
    <w:rsid w:val="00B173C0"/>
    <w:rsid w:val="00B26232"/>
    <w:rsid w:val="00B277AA"/>
    <w:rsid w:val="00B27A7C"/>
    <w:rsid w:val="00B3551A"/>
    <w:rsid w:val="00B41DF7"/>
    <w:rsid w:val="00B44847"/>
    <w:rsid w:val="00B452C5"/>
    <w:rsid w:val="00B53199"/>
    <w:rsid w:val="00B642D9"/>
    <w:rsid w:val="00B66B07"/>
    <w:rsid w:val="00B7053A"/>
    <w:rsid w:val="00B717CC"/>
    <w:rsid w:val="00B73351"/>
    <w:rsid w:val="00B81BD8"/>
    <w:rsid w:val="00B81CF5"/>
    <w:rsid w:val="00B86E6B"/>
    <w:rsid w:val="00B94818"/>
    <w:rsid w:val="00B9617C"/>
    <w:rsid w:val="00B97DC5"/>
    <w:rsid w:val="00BA1CDA"/>
    <w:rsid w:val="00BA4417"/>
    <w:rsid w:val="00BA518C"/>
    <w:rsid w:val="00BA5DCD"/>
    <w:rsid w:val="00BA6099"/>
    <w:rsid w:val="00BA6DAD"/>
    <w:rsid w:val="00BA7737"/>
    <w:rsid w:val="00BB6AB8"/>
    <w:rsid w:val="00BD12FC"/>
    <w:rsid w:val="00BE0F9F"/>
    <w:rsid w:val="00BE2860"/>
    <w:rsid w:val="00BE3F2D"/>
    <w:rsid w:val="00BF0A19"/>
    <w:rsid w:val="00BF0D13"/>
    <w:rsid w:val="00BF3368"/>
    <w:rsid w:val="00BF3D7A"/>
    <w:rsid w:val="00BF63F8"/>
    <w:rsid w:val="00C010AA"/>
    <w:rsid w:val="00C01FA9"/>
    <w:rsid w:val="00C04EB3"/>
    <w:rsid w:val="00C057C5"/>
    <w:rsid w:val="00C059A4"/>
    <w:rsid w:val="00C05A8A"/>
    <w:rsid w:val="00C128FF"/>
    <w:rsid w:val="00C15C5C"/>
    <w:rsid w:val="00C175E7"/>
    <w:rsid w:val="00C1A65E"/>
    <w:rsid w:val="00C20E8E"/>
    <w:rsid w:val="00C20F2D"/>
    <w:rsid w:val="00C2162C"/>
    <w:rsid w:val="00C25865"/>
    <w:rsid w:val="00C26B9E"/>
    <w:rsid w:val="00C26E85"/>
    <w:rsid w:val="00C312D7"/>
    <w:rsid w:val="00C31539"/>
    <w:rsid w:val="00C42436"/>
    <w:rsid w:val="00C433A4"/>
    <w:rsid w:val="00C51DF1"/>
    <w:rsid w:val="00C541E5"/>
    <w:rsid w:val="00C6298F"/>
    <w:rsid w:val="00C64409"/>
    <w:rsid w:val="00C650D4"/>
    <w:rsid w:val="00C66BC5"/>
    <w:rsid w:val="00C6748E"/>
    <w:rsid w:val="00C67BDB"/>
    <w:rsid w:val="00C67D98"/>
    <w:rsid w:val="00C7400B"/>
    <w:rsid w:val="00C76A3C"/>
    <w:rsid w:val="00C773FE"/>
    <w:rsid w:val="00C7779E"/>
    <w:rsid w:val="00C7785B"/>
    <w:rsid w:val="00C90EA7"/>
    <w:rsid w:val="00C9263A"/>
    <w:rsid w:val="00C94D00"/>
    <w:rsid w:val="00CA0716"/>
    <w:rsid w:val="00CA185C"/>
    <w:rsid w:val="00CA30AD"/>
    <w:rsid w:val="00CA6109"/>
    <w:rsid w:val="00CA639A"/>
    <w:rsid w:val="00CA6B04"/>
    <w:rsid w:val="00CB1D4E"/>
    <w:rsid w:val="00CB46C6"/>
    <w:rsid w:val="00CB64C8"/>
    <w:rsid w:val="00CB7FB5"/>
    <w:rsid w:val="00CD2DFA"/>
    <w:rsid w:val="00CD2E6B"/>
    <w:rsid w:val="00CD4BD8"/>
    <w:rsid w:val="00CE0DBF"/>
    <w:rsid w:val="00CE6053"/>
    <w:rsid w:val="00CF236D"/>
    <w:rsid w:val="00CF2A57"/>
    <w:rsid w:val="00CF3849"/>
    <w:rsid w:val="00CF4C08"/>
    <w:rsid w:val="00CF53F1"/>
    <w:rsid w:val="00D00D40"/>
    <w:rsid w:val="00D05E1E"/>
    <w:rsid w:val="00D10A46"/>
    <w:rsid w:val="00D2118E"/>
    <w:rsid w:val="00D22572"/>
    <w:rsid w:val="00D24A9F"/>
    <w:rsid w:val="00D255F1"/>
    <w:rsid w:val="00D271C4"/>
    <w:rsid w:val="00D3070A"/>
    <w:rsid w:val="00D30A21"/>
    <w:rsid w:val="00D32695"/>
    <w:rsid w:val="00D438DB"/>
    <w:rsid w:val="00D46947"/>
    <w:rsid w:val="00D47838"/>
    <w:rsid w:val="00D53AFE"/>
    <w:rsid w:val="00D54584"/>
    <w:rsid w:val="00D550E7"/>
    <w:rsid w:val="00D55E0C"/>
    <w:rsid w:val="00D6028A"/>
    <w:rsid w:val="00D61E1C"/>
    <w:rsid w:val="00D66E23"/>
    <w:rsid w:val="00D71718"/>
    <w:rsid w:val="00D71AED"/>
    <w:rsid w:val="00D735FE"/>
    <w:rsid w:val="00D739AA"/>
    <w:rsid w:val="00D75721"/>
    <w:rsid w:val="00D80A4C"/>
    <w:rsid w:val="00D833B2"/>
    <w:rsid w:val="00D873A2"/>
    <w:rsid w:val="00D9109B"/>
    <w:rsid w:val="00D91B23"/>
    <w:rsid w:val="00D930A1"/>
    <w:rsid w:val="00D9615F"/>
    <w:rsid w:val="00D97340"/>
    <w:rsid w:val="00DA4313"/>
    <w:rsid w:val="00DA6A8A"/>
    <w:rsid w:val="00DB1BD0"/>
    <w:rsid w:val="00DB3FBE"/>
    <w:rsid w:val="00DB429B"/>
    <w:rsid w:val="00DB4B12"/>
    <w:rsid w:val="00DB6767"/>
    <w:rsid w:val="00DC08E8"/>
    <w:rsid w:val="00DC1E3E"/>
    <w:rsid w:val="00DC2C30"/>
    <w:rsid w:val="00DC3E4D"/>
    <w:rsid w:val="00DD16D5"/>
    <w:rsid w:val="00DD172E"/>
    <w:rsid w:val="00DD32BD"/>
    <w:rsid w:val="00DD4D79"/>
    <w:rsid w:val="00DD548E"/>
    <w:rsid w:val="00DD6B03"/>
    <w:rsid w:val="00DDDA1D"/>
    <w:rsid w:val="00DE105B"/>
    <w:rsid w:val="00DE41E1"/>
    <w:rsid w:val="00DE478C"/>
    <w:rsid w:val="00DF08AC"/>
    <w:rsid w:val="00DF1F22"/>
    <w:rsid w:val="00E0243B"/>
    <w:rsid w:val="00E04EF0"/>
    <w:rsid w:val="00E06ED6"/>
    <w:rsid w:val="00E1180B"/>
    <w:rsid w:val="00E11984"/>
    <w:rsid w:val="00E1736C"/>
    <w:rsid w:val="00E2027E"/>
    <w:rsid w:val="00E20BBF"/>
    <w:rsid w:val="00E32249"/>
    <w:rsid w:val="00E325D5"/>
    <w:rsid w:val="00E35A2B"/>
    <w:rsid w:val="00E35E27"/>
    <w:rsid w:val="00E425F8"/>
    <w:rsid w:val="00E42825"/>
    <w:rsid w:val="00E4458E"/>
    <w:rsid w:val="00E45F3A"/>
    <w:rsid w:val="00E513A7"/>
    <w:rsid w:val="00E53EF5"/>
    <w:rsid w:val="00E541F9"/>
    <w:rsid w:val="00E548C9"/>
    <w:rsid w:val="00E56452"/>
    <w:rsid w:val="00E61D03"/>
    <w:rsid w:val="00E61E4D"/>
    <w:rsid w:val="00E62927"/>
    <w:rsid w:val="00E67351"/>
    <w:rsid w:val="00E70C7E"/>
    <w:rsid w:val="00E714C7"/>
    <w:rsid w:val="00E7239E"/>
    <w:rsid w:val="00E73B63"/>
    <w:rsid w:val="00E80F6F"/>
    <w:rsid w:val="00E911D5"/>
    <w:rsid w:val="00E92060"/>
    <w:rsid w:val="00E921BC"/>
    <w:rsid w:val="00E92E7E"/>
    <w:rsid w:val="00E966E9"/>
    <w:rsid w:val="00E9680A"/>
    <w:rsid w:val="00EA0534"/>
    <w:rsid w:val="00EB491B"/>
    <w:rsid w:val="00EB5A91"/>
    <w:rsid w:val="00EB5EFD"/>
    <w:rsid w:val="00EB6AD3"/>
    <w:rsid w:val="00EB7945"/>
    <w:rsid w:val="00EC663B"/>
    <w:rsid w:val="00ED27FC"/>
    <w:rsid w:val="00ED3E5E"/>
    <w:rsid w:val="00EE08F7"/>
    <w:rsid w:val="00EE7329"/>
    <w:rsid w:val="00EE7DBB"/>
    <w:rsid w:val="00EF0A69"/>
    <w:rsid w:val="00EF1199"/>
    <w:rsid w:val="00EF4E88"/>
    <w:rsid w:val="00EF6D7B"/>
    <w:rsid w:val="00EF727F"/>
    <w:rsid w:val="00F02BCF"/>
    <w:rsid w:val="00F035D4"/>
    <w:rsid w:val="00F03A90"/>
    <w:rsid w:val="00F047CD"/>
    <w:rsid w:val="00F04DC9"/>
    <w:rsid w:val="00F04EC9"/>
    <w:rsid w:val="00F119FD"/>
    <w:rsid w:val="00F14B7A"/>
    <w:rsid w:val="00F21922"/>
    <w:rsid w:val="00F23B3C"/>
    <w:rsid w:val="00F27589"/>
    <w:rsid w:val="00F54E02"/>
    <w:rsid w:val="00F60771"/>
    <w:rsid w:val="00F65A36"/>
    <w:rsid w:val="00F707D6"/>
    <w:rsid w:val="00F755CA"/>
    <w:rsid w:val="00F81E46"/>
    <w:rsid w:val="00F84505"/>
    <w:rsid w:val="00F940F3"/>
    <w:rsid w:val="00F94F28"/>
    <w:rsid w:val="00F95CE8"/>
    <w:rsid w:val="00F96668"/>
    <w:rsid w:val="00FB0446"/>
    <w:rsid w:val="00FB37BA"/>
    <w:rsid w:val="00FB505F"/>
    <w:rsid w:val="00FB59E0"/>
    <w:rsid w:val="00FB6D58"/>
    <w:rsid w:val="00FB7777"/>
    <w:rsid w:val="00FC1AB6"/>
    <w:rsid w:val="00FD18F2"/>
    <w:rsid w:val="00FD25FF"/>
    <w:rsid w:val="00FE2F15"/>
    <w:rsid w:val="00FE5A7E"/>
    <w:rsid w:val="00FF3B9F"/>
    <w:rsid w:val="00FF3DCD"/>
    <w:rsid w:val="00FF4495"/>
    <w:rsid w:val="00FF6136"/>
    <w:rsid w:val="01014087"/>
    <w:rsid w:val="010B84F9"/>
    <w:rsid w:val="011F354F"/>
    <w:rsid w:val="01415A18"/>
    <w:rsid w:val="0141B976"/>
    <w:rsid w:val="017B92FC"/>
    <w:rsid w:val="01949F21"/>
    <w:rsid w:val="01D8F8CC"/>
    <w:rsid w:val="02938F72"/>
    <w:rsid w:val="02BAAB9F"/>
    <w:rsid w:val="02D49EF0"/>
    <w:rsid w:val="02FB9EFD"/>
    <w:rsid w:val="02FFED2E"/>
    <w:rsid w:val="03159228"/>
    <w:rsid w:val="032221BD"/>
    <w:rsid w:val="034757C6"/>
    <w:rsid w:val="03B279D9"/>
    <w:rsid w:val="03C75BBE"/>
    <w:rsid w:val="03D4EA37"/>
    <w:rsid w:val="03DCBC85"/>
    <w:rsid w:val="03ED1F02"/>
    <w:rsid w:val="03EFDE42"/>
    <w:rsid w:val="0413A3B3"/>
    <w:rsid w:val="04C87A1F"/>
    <w:rsid w:val="04CF5A2C"/>
    <w:rsid w:val="04D1608F"/>
    <w:rsid w:val="04DF5D25"/>
    <w:rsid w:val="05182540"/>
    <w:rsid w:val="05271AF8"/>
    <w:rsid w:val="05720E47"/>
    <w:rsid w:val="05D8CA5D"/>
    <w:rsid w:val="05E755F4"/>
    <w:rsid w:val="061C2F06"/>
    <w:rsid w:val="06588C7A"/>
    <w:rsid w:val="0673C64C"/>
    <w:rsid w:val="06770CBD"/>
    <w:rsid w:val="069C426E"/>
    <w:rsid w:val="06C3AA96"/>
    <w:rsid w:val="06D3BA10"/>
    <w:rsid w:val="07AFE8CC"/>
    <w:rsid w:val="07F3450E"/>
    <w:rsid w:val="08497878"/>
    <w:rsid w:val="08937A2C"/>
    <w:rsid w:val="08E161BC"/>
    <w:rsid w:val="090F3ECD"/>
    <w:rsid w:val="091784D7"/>
    <w:rsid w:val="091AA105"/>
    <w:rsid w:val="092750AA"/>
    <w:rsid w:val="095696C5"/>
    <w:rsid w:val="0963D6CB"/>
    <w:rsid w:val="0993BBF3"/>
    <w:rsid w:val="09C4D3BE"/>
    <w:rsid w:val="09CAE2AD"/>
    <w:rsid w:val="0A371B48"/>
    <w:rsid w:val="0A430864"/>
    <w:rsid w:val="0A682D9D"/>
    <w:rsid w:val="0AA12D30"/>
    <w:rsid w:val="0ACF6FB5"/>
    <w:rsid w:val="0AE4C994"/>
    <w:rsid w:val="0B199CC1"/>
    <w:rsid w:val="0B32F646"/>
    <w:rsid w:val="0BAB01E6"/>
    <w:rsid w:val="0BE8B512"/>
    <w:rsid w:val="0C03A6DA"/>
    <w:rsid w:val="0C0434B8"/>
    <w:rsid w:val="0C423963"/>
    <w:rsid w:val="0CA2FB4D"/>
    <w:rsid w:val="0CA63248"/>
    <w:rsid w:val="0CED64D3"/>
    <w:rsid w:val="0D1F4207"/>
    <w:rsid w:val="0D212DC3"/>
    <w:rsid w:val="0D3E60E0"/>
    <w:rsid w:val="0D63CC9A"/>
    <w:rsid w:val="0D84D523"/>
    <w:rsid w:val="0D8E0DBD"/>
    <w:rsid w:val="0DD014F1"/>
    <w:rsid w:val="0E08C1A4"/>
    <w:rsid w:val="0E6D170E"/>
    <w:rsid w:val="0ED43718"/>
    <w:rsid w:val="0EDE71A9"/>
    <w:rsid w:val="0F17EE06"/>
    <w:rsid w:val="0F4885A5"/>
    <w:rsid w:val="0F706701"/>
    <w:rsid w:val="0FFDEEAC"/>
    <w:rsid w:val="1010939C"/>
    <w:rsid w:val="1029FC57"/>
    <w:rsid w:val="104A2820"/>
    <w:rsid w:val="105B61F8"/>
    <w:rsid w:val="10661560"/>
    <w:rsid w:val="10ADCC4C"/>
    <w:rsid w:val="10DEBC31"/>
    <w:rsid w:val="10E0AF0A"/>
    <w:rsid w:val="10F6EDF2"/>
    <w:rsid w:val="111C9962"/>
    <w:rsid w:val="1143FBB5"/>
    <w:rsid w:val="11957930"/>
    <w:rsid w:val="11A25D33"/>
    <w:rsid w:val="11AC63FD"/>
    <w:rsid w:val="11DAAAFA"/>
    <w:rsid w:val="1202CE27"/>
    <w:rsid w:val="12654586"/>
    <w:rsid w:val="126A3EB1"/>
    <w:rsid w:val="12ACA8C2"/>
    <w:rsid w:val="12B30CF7"/>
    <w:rsid w:val="130B0DD9"/>
    <w:rsid w:val="130E32C5"/>
    <w:rsid w:val="134085D3"/>
    <w:rsid w:val="138F5644"/>
    <w:rsid w:val="13ADA810"/>
    <w:rsid w:val="13B9933E"/>
    <w:rsid w:val="13E0839A"/>
    <w:rsid w:val="141C3792"/>
    <w:rsid w:val="1422BE0B"/>
    <w:rsid w:val="146749C9"/>
    <w:rsid w:val="1467B4FA"/>
    <w:rsid w:val="14742264"/>
    <w:rsid w:val="147741DD"/>
    <w:rsid w:val="14778011"/>
    <w:rsid w:val="14A12EDE"/>
    <w:rsid w:val="14B54023"/>
    <w:rsid w:val="14CD9EE9"/>
    <w:rsid w:val="14E404BF"/>
    <w:rsid w:val="1501817B"/>
    <w:rsid w:val="15694294"/>
    <w:rsid w:val="15C1EBA6"/>
    <w:rsid w:val="15CEA8B1"/>
    <w:rsid w:val="15F16FAE"/>
    <w:rsid w:val="162D7480"/>
    <w:rsid w:val="166514EE"/>
    <w:rsid w:val="1666DA51"/>
    <w:rsid w:val="167FD520"/>
    <w:rsid w:val="16A73F00"/>
    <w:rsid w:val="16D0BCF6"/>
    <w:rsid w:val="16D5CD99"/>
    <w:rsid w:val="17092286"/>
    <w:rsid w:val="1719B822"/>
    <w:rsid w:val="171D0DD0"/>
    <w:rsid w:val="174F3556"/>
    <w:rsid w:val="1758A3B6"/>
    <w:rsid w:val="178250BF"/>
    <w:rsid w:val="17B80612"/>
    <w:rsid w:val="17C1CD4F"/>
    <w:rsid w:val="17F189DA"/>
    <w:rsid w:val="1813F6F6"/>
    <w:rsid w:val="18171656"/>
    <w:rsid w:val="1846D3DB"/>
    <w:rsid w:val="188D0452"/>
    <w:rsid w:val="18C2B765"/>
    <w:rsid w:val="192E7C6F"/>
    <w:rsid w:val="195649FF"/>
    <w:rsid w:val="195862C4"/>
    <w:rsid w:val="19A4B39E"/>
    <w:rsid w:val="19A59F7F"/>
    <w:rsid w:val="1A02FDF7"/>
    <w:rsid w:val="1A14A69C"/>
    <w:rsid w:val="1A167405"/>
    <w:rsid w:val="1A4DAD65"/>
    <w:rsid w:val="1A52E253"/>
    <w:rsid w:val="1AB51498"/>
    <w:rsid w:val="1ACC7027"/>
    <w:rsid w:val="1ADC4989"/>
    <w:rsid w:val="1ADD6D4A"/>
    <w:rsid w:val="1B0C135F"/>
    <w:rsid w:val="1B39AEEA"/>
    <w:rsid w:val="1BA42E19"/>
    <w:rsid w:val="1BAC64CC"/>
    <w:rsid w:val="1BD08303"/>
    <w:rsid w:val="1C660BEC"/>
    <w:rsid w:val="1C67909C"/>
    <w:rsid w:val="1C7D556E"/>
    <w:rsid w:val="1C8EC5DB"/>
    <w:rsid w:val="1CBB2FEB"/>
    <w:rsid w:val="1CE7A7E0"/>
    <w:rsid w:val="1D3E3E4D"/>
    <w:rsid w:val="1D43CABA"/>
    <w:rsid w:val="1D4496F3"/>
    <w:rsid w:val="1D64BC23"/>
    <w:rsid w:val="1D6D8D77"/>
    <w:rsid w:val="1DAEB341"/>
    <w:rsid w:val="1DCD845A"/>
    <w:rsid w:val="1DD7C303"/>
    <w:rsid w:val="1DDA900F"/>
    <w:rsid w:val="1DE16C36"/>
    <w:rsid w:val="1E1925CF"/>
    <w:rsid w:val="1E222A6F"/>
    <w:rsid w:val="1E533976"/>
    <w:rsid w:val="1E84D047"/>
    <w:rsid w:val="1EDBCEDB"/>
    <w:rsid w:val="1EE82B11"/>
    <w:rsid w:val="1F025A33"/>
    <w:rsid w:val="1F06FE0F"/>
    <w:rsid w:val="1F31F93B"/>
    <w:rsid w:val="1F798B55"/>
    <w:rsid w:val="1FA75FEC"/>
    <w:rsid w:val="1FA8B610"/>
    <w:rsid w:val="1FAB048B"/>
    <w:rsid w:val="1FD77414"/>
    <w:rsid w:val="200E0FE2"/>
    <w:rsid w:val="20168F03"/>
    <w:rsid w:val="2020A0A8"/>
    <w:rsid w:val="2026D086"/>
    <w:rsid w:val="20989887"/>
    <w:rsid w:val="20AF7324"/>
    <w:rsid w:val="20F298BD"/>
    <w:rsid w:val="212C40FA"/>
    <w:rsid w:val="213C4432"/>
    <w:rsid w:val="214C9237"/>
    <w:rsid w:val="2169BBE1"/>
    <w:rsid w:val="2170E483"/>
    <w:rsid w:val="217702AB"/>
    <w:rsid w:val="22116443"/>
    <w:rsid w:val="2211E8A9"/>
    <w:rsid w:val="22366F5C"/>
    <w:rsid w:val="2236FF45"/>
    <w:rsid w:val="224D8F44"/>
    <w:rsid w:val="22C8B506"/>
    <w:rsid w:val="2358B86A"/>
    <w:rsid w:val="2369A4CE"/>
    <w:rsid w:val="2380274C"/>
    <w:rsid w:val="23C44207"/>
    <w:rsid w:val="23DD3A55"/>
    <w:rsid w:val="23F67D3E"/>
    <w:rsid w:val="23FB65D4"/>
    <w:rsid w:val="23FC4B7B"/>
    <w:rsid w:val="244A6EEE"/>
    <w:rsid w:val="24581902"/>
    <w:rsid w:val="24766882"/>
    <w:rsid w:val="2478D96B"/>
    <w:rsid w:val="248E0D24"/>
    <w:rsid w:val="24A4AE3D"/>
    <w:rsid w:val="24B4A82E"/>
    <w:rsid w:val="24B4E5D0"/>
    <w:rsid w:val="24E22DF2"/>
    <w:rsid w:val="250626F1"/>
    <w:rsid w:val="257C6A3A"/>
    <w:rsid w:val="25DB2938"/>
    <w:rsid w:val="25FA41B8"/>
    <w:rsid w:val="260EE6B3"/>
    <w:rsid w:val="261F1B71"/>
    <w:rsid w:val="263DDA70"/>
    <w:rsid w:val="264CBBEE"/>
    <w:rsid w:val="266FEE7D"/>
    <w:rsid w:val="26746FCB"/>
    <w:rsid w:val="269637E5"/>
    <w:rsid w:val="26BB504E"/>
    <w:rsid w:val="26C8B4D4"/>
    <w:rsid w:val="26DA7D84"/>
    <w:rsid w:val="26E74C31"/>
    <w:rsid w:val="26FF701B"/>
    <w:rsid w:val="277A6F43"/>
    <w:rsid w:val="279CAEA2"/>
    <w:rsid w:val="27B1D2EC"/>
    <w:rsid w:val="27BA58A6"/>
    <w:rsid w:val="27C17B56"/>
    <w:rsid w:val="27EA287B"/>
    <w:rsid w:val="27F0EBB1"/>
    <w:rsid w:val="27F7EE30"/>
    <w:rsid w:val="2803DB48"/>
    <w:rsid w:val="28217DD3"/>
    <w:rsid w:val="28D2A6C9"/>
    <w:rsid w:val="293876DD"/>
    <w:rsid w:val="298C2A1D"/>
    <w:rsid w:val="29935295"/>
    <w:rsid w:val="2A1E8182"/>
    <w:rsid w:val="2A7BDEB1"/>
    <w:rsid w:val="2A8480E8"/>
    <w:rsid w:val="2A9AE0E1"/>
    <w:rsid w:val="2AA08815"/>
    <w:rsid w:val="2AB5B4E8"/>
    <w:rsid w:val="2B0F03D6"/>
    <w:rsid w:val="2B1CD1D8"/>
    <w:rsid w:val="2B20CDC1"/>
    <w:rsid w:val="2B456CF2"/>
    <w:rsid w:val="2B69A908"/>
    <w:rsid w:val="2BA954FB"/>
    <w:rsid w:val="2C0250E0"/>
    <w:rsid w:val="2C379607"/>
    <w:rsid w:val="2C6AEFE5"/>
    <w:rsid w:val="2C76B67E"/>
    <w:rsid w:val="2C94EC79"/>
    <w:rsid w:val="2CA5C058"/>
    <w:rsid w:val="2CCDD67E"/>
    <w:rsid w:val="2CE13D53"/>
    <w:rsid w:val="2CE1F31C"/>
    <w:rsid w:val="2CF6B3D7"/>
    <w:rsid w:val="2CFBCCBD"/>
    <w:rsid w:val="2CFBD192"/>
    <w:rsid w:val="2D29994D"/>
    <w:rsid w:val="2D49D32E"/>
    <w:rsid w:val="2D5BCA3F"/>
    <w:rsid w:val="2D6C432A"/>
    <w:rsid w:val="2E2750AF"/>
    <w:rsid w:val="2E42B0FE"/>
    <w:rsid w:val="2E62EDDB"/>
    <w:rsid w:val="2E7D0DB4"/>
    <w:rsid w:val="2E83CBE4"/>
    <w:rsid w:val="2EC54C98"/>
    <w:rsid w:val="2ED6A755"/>
    <w:rsid w:val="2EDA11F3"/>
    <w:rsid w:val="2EE79265"/>
    <w:rsid w:val="2F81A2A8"/>
    <w:rsid w:val="2F92EA63"/>
    <w:rsid w:val="2FBFF6BE"/>
    <w:rsid w:val="2FCC491A"/>
    <w:rsid w:val="2FFAFA1E"/>
    <w:rsid w:val="302C6814"/>
    <w:rsid w:val="30BDAA0D"/>
    <w:rsid w:val="30D9833A"/>
    <w:rsid w:val="30F42136"/>
    <w:rsid w:val="30F53BB1"/>
    <w:rsid w:val="31148250"/>
    <w:rsid w:val="3123D34C"/>
    <w:rsid w:val="3123D372"/>
    <w:rsid w:val="316ED516"/>
    <w:rsid w:val="3171FD5B"/>
    <w:rsid w:val="31906FFC"/>
    <w:rsid w:val="319A8E9D"/>
    <w:rsid w:val="31C98DAB"/>
    <w:rsid w:val="31DDFCCC"/>
    <w:rsid w:val="31EA6785"/>
    <w:rsid w:val="31F79239"/>
    <w:rsid w:val="3218C507"/>
    <w:rsid w:val="32239E64"/>
    <w:rsid w:val="32488F1C"/>
    <w:rsid w:val="324A8991"/>
    <w:rsid w:val="326319C0"/>
    <w:rsid w:val="3266D2BE"/>
    <w:rsid w:val="3271F364"/>
    <w:rsid w:val="3279213A"/>
    <w:rsid w:val="32AA0EAF"/>
    <w:rsid w:val="32D2AC43"/>
    <w:rsid w:val="32DB1701"/>
    <w:rsid w:val="32DE8E4F"/>
    <w:rsid w:val="331344FB"/>
    <w:rsid w:val="332178E7"/>
    <w:rsid w:val="332DF4EE"/>
    <w:rsid w:val="33454718"/>
    <w:rsid w:val="34034564"/>
    <w:rsid w:val="34419E1C"/>
    <w:rsid w:val="3443A11D"/>
    <w:rsid w:val="346A9810"/>
    <w:rsid w:val="3470F5CF"/>
    <w:rsid w:val="347D9B1A"/>
    <w:rsid w:val="3488EE01"/>
    <w:rsid w:val="34CCC617"/>
    <w:rsid w:val="3501D3CE"/>
    <w:rsid w:val="35272FF0"/>
    <w:rsid w:val="355455AB"/>
    <w:rsid w:val="3598F5C3"/>
    <w:rsid w:val="35B24CBE"/>
    <w:rsid w:val="35BA2070"/>
    <w:rsid w:val="35C9479C"/>
    <w:rsid w:val="35D824A5"/>
    <w:rsid w:val="35E4D02B"/>
    <w:rsid w:val="362367EF"/>
    <w:rsid w:val="364E6902"/>
    <w:rsid w:val="3681D817"/>
    <w:rsid w:val="368D3206"/>
    <w:rsid w:val="36B330A2"/>
    <w:rsid w:val="36C079A2"/>
    <w:rsid w:val="36D4F2AD"/>
    <w:rsid w:val="36E4B163"/>
    <w:rsid w:val="36F0D0B0"/>
    <w:rsid w:val="3709C7FD"/>
    <w:rsid w:val="374185D6"/>
    <w:rsid w:val="37961CED"/>
    <w:rsid w:val="381690ED"/>
    <w:rsid w:val="384CDB86"/>
    <w:rsid w:val="388C0105"/>
    <w:rsid w:val="389457B8"/>
    <w:rsid w:val="38CAE1B5"/>
    <w:rsid w:val="38D4646B"/>
    <w:rsid w:val="38DA014D"/>
    <w:rsid w:val="38E67ACB"/>
    <w:rsid w:val="38E6D3E7"/>
    <w:rsid w:val="38E9F9ED"/>
    <w:rsid w:val="390146EE"/>
    <w:rsid w:val="39215630"/>
    <w:rsid w:val="392A7D7E"/>
    <w:rsid w:val="3949DA73"/>
    <w:rsid w:val="39651E2F"/>
    <w:rsid w:val="39753F7C"/>
    <w:rsid w:val="39D5E79D"/>
    <w:rsid w:val="39DD74DD"/>
    <w:rsid w:val="39F72004"/>
    <w:rsid w:val="3A49DDCB"/>
    <w:rsid w:val="3A5D3F14"/>
    <w:rsid w:val="3A79303C"/>
    <w:rsid w:val="3A939956"/>
    <w:rsid w:val="3A9AE7D1"/>
    <w:rsid w:val="3A9E63F6"/>
    <w:rsid w:val="3AC73F7D"/>
    <w:rsid w:val="3B5DBD09"/>
    <w:rsid w:val="3B64C0FC"/>
    <w:rsid w:val="3BB49ABC"/>
    <w:rsid w:val="3BC8AF99"/>
    <w:rsid w:val="3BD704D4"/>
    <w:rsid w:val="3C0746A5"/>
    <w:rsid w:val="3C2BA8BF"/>
    <w:rsid w:val="3C38B9B5"/>
    <w:rsid w:val="3C40C468"/>
    <w:rsid w:val="3C41743A"/>
    <w:rsid w:val="3C81CA35"/>
    <w:rsid w:val="3C83B5C9"/>
    <w:rsid w:val="3CA53D8A"/>
    <w:rsid w:val="3CB05CC5"/>
    <w:rsid w:val="3CB3B4F8"/>
    <w:rsid w:val="3D08B2DC"/>
    <w:rsid w:val="3D289095"/>
    <w:rsid w:val="3D292FAB"/>
    <w:rsid w:val="3D323794"/>
    <w:rsid w:val="3D443D11"/>
    <w:rsid w:val="3D8C0B47"/>
    <w:rsid w:val="3DADCD6F"/>
    <w:rsid w:val="3E0F6D1C"/>
    <w:rsid w:val="3E2AF000"/>
    <w:rsid w:val="3E8BC4F1"/>
    <w:rsid w:val="3E9C5CAF"/>
    <w:rsid w:val="3EE0E763"/>
    <w:rsid w:val="3EFE77FB"/>
    <w:rsid w:val="3F1C70DF"/>
    <w:rsid w:val="3F339BFC"/>
    <w:rsid w:val="3F37FBFE"/>
    <w:rsid w:val="3F3AFACF"/>
    <w:rsid w:val="3F517A4D"/>
    <w:rsid w:val="3F59453B"/>
    <w:rsid w:val="3F86B6A5"/>
    <w:rsid w:val="3FBF1618"/>
    <w:rsid w:val="3FD46018"/>
    <w:rsid w:val="3FE2B105"/>
    <w:rsid w:val="3FFF07D7"/>
    <w:rsid w:val="3FFF4F18"/>
    <w:rsid w:val="4044D495"/>
    <w:rsid w:val="405E2EAB"/>
    <w:rsid w:val="407DDD97"/>
    <w:rsid w:val="40834328"/>
    <w:rsid w:val="4088110E"/>
    <w:rsid w:val="40D4181C"/>
    <w:rsid w:val="40D57A88"/>
    <w:rsid w:val="4197FD6E"/>
    <w:rsid w:val="419F3584"/>
    <w:rsid w:val="41AFDB41"/>
    <w:rsid w:val="421BE7F3"/>
    <w:rsid w:val="421DD5C1"/>
    <w:rsid w:val="4225113D"/>
    <w:rsid w:val="42503733"/>
    <w:rsid w:val="42BE9533"/>
    <w:rsid w:val="4301F8B1"/>
    <w:rsid w:val="43161961"/>
    <w:rsid w:val="432075DD"/>
    <w:rsid w:val="43223F4D"/>
    <w:rsid w:val="434D955C"/>
    <w:rsid w:val="436C6FEF"/>
    <w:rsid w:val="43A57482"/>
    <w:rsid w:val="43D1B5F0"/>
    <w:rsid w:val="43DB5971"/>
    <w:rsid w:val="43E240F6"/>
    <w:rsid w:val="43EE9613"/>
    <w:rsid w:val="44033052"/>
    <w:rsid w:val="44261047"/>
    <w:rsid w:val="44B206EE"/>
    <w:rsid w:val="44B970D9"/>
    <w:rsid w:val="452A28D1"/>
    <w:rsid w:val="45359794"/>
    <w:rsid w:val="45593E9E"/>
    <w:rsid w:val="45667845"/>
    <w:rsid w:val="45921BA9"/>
    <w:rsid w:val="4597900A"/>
    <w:rsid w:val="45D94080"/>
    <w:rsid w:val="4618DA89"/>
    <w:rsid w:val="462260F4"/>
    <w:rsid w:val="4659E00F"/>
    <w:rsid w:val="46D8586F"/>
    <w:rsid w:val="46F0EDEA"/>
    <w:rsid w:val="47284CEC"/>
    <w:rsid w:val="4739CB9E"/>
    <w:rsid w:val="47406182"/>
    <w:rsid w:val="475E0DA1"/>
    <w:rsid w:val="479E98E5"/>
    <w:rsid w:val="47A5BAB8"/>
    <w:rsid w:val="47B97056"/>
    <w:rsid w:val="47CB1430"/>
    <w:rsid w:val="485E1978"/>
    <w:rsid w:val="487EA4F1"/>
    <w:rsid w:val="48C4DD6B"/>
    <w:rsid w:val="491EE664"/>
    <w:rsid w:val="492DD6B7"/>
    <w:rsid w:val="4938EA70"/>
    <w:rsid w:val="497B8133"/>
    <w:rsid w:val="49B22042"/>
    <w:rsid w:val="4A703CDF"/>
    <w:rsid w:val="4A7A1D4B"/>
    <w:rsid w:val="4A844C91"/>
    <w:rsid w:val="4A8D0FFC"/>
    <w:rsid w:val="4AB2BDBD"/>
    <w:rsid w:val="4ACFC2BF"/>
    <w:rsid w:val="4B10E4C1"/>
    <w:rsid w:val="4B3B8613"/>
    <w:rsid w:val="4B412C92"/>
    <w:rsid w:val="4B52B3EE"/>
    <w:rsid w:val="4BA84AB3"/>
    <w:rsid w:val="4BB15A8A"/>
    <w:rsid w:val="4BB767D2"/>
    <w:rsid w:val="4BF7F4D1"/>
    <w:rsid w:val="4CBF6E54"/>
    <w:rsid w:val="4CE5689C"/>
    <w:rsid w:val="4CEC5885"/>
    <w:rsid w:val="4D49B552"/>
    <w:rsid w:val="4D59D3EB"/>
    <w:rsid w:val="4D6588F0"/>
    <w:rsid w:val="4D7A2786"/>
    <w:rsid w:val="4D7F6C33"/>
    <w:rsid w:val="4D839EF9"/>
    <w:rsid w:val="4D9C8FF6"/>
    <w:rsid w:val="4DAAE5A1"/>
    <w:rsid w:val="4E7AB505"/>
    <w:rsid w:val="4E93A673"/>
    <w:rsid w:val="4EE88C1E"/>
    <w:rsid w:val="4F0EBEF3"/>
    <w:rsid w:val="4F9CD130"/>
    <w:rsid w:val="4FA0C47F"/>
    <w:rsid w:val="4FD1C950"/>
    <w:rsid w:val="4FDF39FF"/>
    <w:rsid w:val="4FFAC8F3"/>
    <w:rsid w:val="5000C255"/>
    <w:rsid w:val="50845C7F"/>
    <w:rsid w:val="50A2C50B"/>
    <w:rsid w:val="50C2CFE3"/>
    <w:rsid w:val="50C30B21"/>
    <w:rsid w:val="50C70BE2"/>
    <w:rsid w:val="50C9C5ED"/>
    <w:rsid w:val="50E901DC"/>
    <w:rsid w:val="511170FE"/>
    <w:rsid w:val="512A5B22"/>
    <w:rsid w:val="51330C20"/>
    <w:rsid w:val="514D22CB"/>
    <w:rsid w:val="519C92B6"/>
    <w:rsid w:val="51A5D2DD"/>
    <w:rsid w:val="51E64E6E"/>
    <w:rsid w:val="51FC97F2"/>
    <w:rsid w:val="51FDA300"/>
    <w:rsid w:val="52019172"/>
    <w:rsid w:val="52171A87"/>
    <w:rsid w:val="523E0749"/>
    <w:rsid w:val="52416429"/>
    <w:rsid w:val="525082F6"/>
    <w:rsid w:val="526A3C37"/>
    <w:rsid w:val="5280A8AD"/>
    <w:rsid w:val="528BDE9C"/>
    <w:rsid w:val="52D3F013"/>
    <w:rsid w:val="5351E86F"/>
    <w:rsid w:val="53669C1C"/>
    <w:rsid w:val="53AF4D8C"/>
    <w:rsid w:val="53B5C900"/>
    <w:rsid w:val="53D59536"/>
    <w:rsid w:val="53EA61F3"/>
    <w:rsid w:val="540166AF"/>
    <w:rsid w:val="54373B4F"/>
    <w:rsid w:val="546BC722"/>
    <w:rsid w:val="548A96B4"/>
    <w:rsid w:val="54C2B841"/>
    <w:rsid w:val="55213332"/>
    <w:rsid w:val="5521E29A"/>
    <w:rsid w:val="55316855"/>
    <w:rsid w:val="5536049C"/>
    <w:rsid w:val="555CBF7A"/>
    <w:rsid w:val="557C9491"/>
    <w:rsid w:val="55E37B50"/>
    <w:rsid w:val="56201799"/>
    <w:rsid w:val="565202AF"/>
    <w:rsid w:val="565659EF"/>
    <w:rsid w:val="56590C59"/>
    <w:rsid w:val="567003D9"/>
    <w:rsid w:val="56B17479"/>
    <w:rsid w:val="57061E63"/>
    <w:rsid w:val="570C4BE5"/>
    <w:rsid w:val="57309BC8"/>
    <w:rsid w:val="574A9E6F"/>
    <w:rsid w:val="574FB3EB"/>
    <w:rsid w:val="57503628"/>
    <w:rsid w:val="5761ADE2"/>
    <w:rsid w:val="57700FB0"/>
    <w:rsid w:val="57DDDFD9"/>
    <w:rsid w:val="57FE2745"/>
    <w:rsid w:val="58014E98"/>
    <w:rsid w:val="583481D7"/>
    <w:rsid w:val="584D5384"/>
    <w:rsid w:val="5853E9D5"/>
    <w:rsid w:val="586DA55E"/>
    <w:rsid w:val="58AB14FC"/>
    <w:rsid w:val="58B6669D"/>
    <w:rsid w:val="58CD4673"/>
    <w:rsid w:val="58D598A0"/>
    <w:rsid w:val="58D898A4"/>
    <w:rsid w:val="58E64263"/>
    <w:rsid w:val="58FF3568"/>
    <w:rsid w:val="590D97DA"/>
    <w:rsid w:val="59426DA8"/>
    <w:rsid w:val="597A92FF"/>
    <w:rsid w:val="597C6968"/>
    <w:rsid w:val="5985E5E5"/>
    <w:rsid w:val="59C320BD"/>
    <w:rsid w:val="59E0B42C"/>
    <w:rsid w:val="5A056CBA"/>
    <w:rsid w:val="5A08316C"/>
    <w:rsid w:val="5A1B7ACB"/>
    <w:rsid w:val="5A29AB2E"/>
    <w:rsid w:val="5A577FD6"/>
    <w:rsid w:val="5A5EC42F"/>
    <w:rsid w:val="5A67079A"/>
    <w:rsid w:val="5A6916D4"/>
    <w:rsid w:val="5A6E8429"/>
    <w:rsid w:val="5A74BE3D"/>
    <w:rsid w:val="5A8344CD"/>
    <w:rsid w:val="5AF1BFED"/>
    <w:rsid w:val="5AF2C118"/>
    <w:rsid w:val="5B65D279"/>
    <w:rsid w:val="5B8C0635"/>
    <w:rsid w:val="5B94C1AC"/>
    <w:rsid w:val="5BB407AC"/>
    <w:rsid w:val="5BBC30B7"/>
    <w:rsid w:val="5BC0ED60"/>
    <w:rsid w:val="5C0B7E5B"/>
    <w:rsid w:val="5C12477B"/>
    <w:rsid w:val="5C63B6ED"/>
    <w:rsid w:val="5C9C895C"/>
    <w:rsid w:val="5CC60AE1"/>
    <w:rsid w:val="5CE48565"/>
    <w:rsid w:val="5D439D77"/>
    <w:rsid w:val="5D43B09D"/>
    <w:rsid w:val="5D5A9E5C"/>
    <w:rsid w:val="5D8260D8"/>
    <w:rsid w:val="5DA1F157"/>
    <w:rsid w:val="5DE5DB99"/>
    <w:rsid w:val="5DE86917"/>
    <w:rsid w:val="5E054E47"/>
    <w:rsid w:val="5E166E8A"/>
    <w:rsid w:val="5E272F7B"/>
    <w:rsid w:val="5E558A25"/>
    <w:rsid w:val="5E6BAD6C"/>
    <w:rsid w:val="5E9DDDAE"/>
    <w:rsid w:val="5EC6EC1D"/>
    <w:rsid w:val="5EFAF186"/>
    <w:rsid w:val="5F007A36"/>
    <w:rsid w:val="5F3C87F7"/>
    <w:rsid w:val="5F3F0006"/>
    <w:rsid w:val="5F88D5A1"/>
    <w:rsid w:val="5FA8F858"/>
    <w:rsid w:val="5FD795DE"/>
    <w:rsid w:val="5FEC3FC2"/>
    <w:rsid w:val="60490588"/>
    <w:rsid w:val="6078428D"/>
    <w:rsid w:val="609398FE"/>
    <w:rsid w:val="60988C98"/>
    <w:rsid w:val="609AA3A0"/>
    <w:rsid w:val="60F180B5"/>
    <w:rsid w:val="6101E7FF"/>
    <w:rsid w:val="611A263D"/>
    <w:rsid w:val="611C894B"/>
    <w:rsid w:val="6129809D"/>
    <w:rsid w:val="6142656D"/>
    <w:rsid w:val="6188DDBD"/>
    <w:rsid w:val="61BA9D6C"/>
    <w:rsid w:val="61D7C658"/>
    <w:rsid w:val="61D871BB"/>
    <w:rsid w:val="61E9C891"/>
    <w:rsid w:val="624EAEEA"/>
    <w:rsid w:val="62BEB761"/>
    <w:rsid w:val="62DB379B"/>
    <w:rsid w:val="62FA34A6"/>
    <w:rsid w:val="632E0B49"/>
    <w:rsid w:val="636D7689"/>
    <w:rsid w:val="63732E0F"/>
    <w:rsid w:val="63BD3CB8"/>
    <w:rsid w:val="63EB8545"/>
    <w:rsid w:val="642F9D08"/>
    <w:rsid w:val="643444AA"/>
    <w:rsid w:val="6435CD5C"/>
    <w:rsid w:val="64B51717"/>
    <w:rsid w:val="64C4B04D"/>
    <w:rsid w:val="64C9627B"/>
    <w:rsid w:val="64EAA96A"/>
    <w:rsid w:val="64EB80D8"/>
    <w:rsid w:val="65120A9A"/>
    <w:rsid w:val="6523C5D0"/>
    <w:rsid w:val="655AE1A5"/>
    <w:rsid w:val="655FFF16"/>
    <w:rsid w:val="6572477D"/>
    <w:rsid w:val="6572D887"/>
    <w:rsid w:val="657698D5"/>
    <w:rsid w:val="65844C16"/>
    <w:rsid w:val="658CB8FA"/>
    <w:rsid w:val="65DE61EB"/>
    <w:rsid w:val="665481D5"/>
    <w:rsid w:val="667C7FAF"/>
    <w:rsid w:val="668061DF"/>
    <w:rsid w:val="66BDB8CF"/>
    <w:rsid w:val="66C41D2A"/>
    <w:rsid w:val="66C82EF9"/>
    <w:rsid w:val="66D4CA38"/>
    <w:rsid w:val="670F95DD"/>
    <w:rsid w:val="67177BC8"/>
    <w:rsid w:val="6718A3E2"/>
    <w:rsid w:val="672E6D4B"/>
    <w:rsid w:val="673AAECC"/>
    <w:rsid w:val="67B8AB14"/>
    <w:rsid w:val="67C87CA5"/>
    <w:rsid w:val="67C8A37F"/>
    <w:rsid w:val="67D89839"/>
    <w:rsid w:val="68182499"/>
    <w:rsid w:val="6859FAA1"/>
    <w:rsid w:val="68676F7E"/>
    <w:rsid w:val="68771876"/>
    <w:rsid w:val="687E1AA1"/>
    <w:rsid w:val="68955F09"/>
    <w:rsid w:val="68E25850"/>
    <w:rsid w:val="69778C1B"/>
    <w:rsid w:val="6997C18A"/>
    <w:rsid w:val="69E02863"/>
    <w:rsid w:val="69E674B2"/>
    <w:rsid w:val="6A2D065C"/>
    <w:rsid w:val="6AA3D825"/>
    <w:rsid w:val="6B18A2DC"/>
    <w:rsid w:val="6B264F7F"/>
    <w:rsid w:val="6B54A265"/>
    <w:rsid w:val="6B7F3775"/>
    <w:rsid w:val="6BC30EFC"/>
    <w:rsid w:val="6C062286"/>
    <w:rsid w:val="6C22F885"/>
    <w:rsid w:val="6C766250"/>
    <w:rsid w:val="6CB639EF"/>
    <w:rsid w:val="6CD0BC18"/>
    <w:rsid w:val="6D46B98E"/>
    <w:rsid w:val="6D516404"/>
    <w:rsid w:val="6D5A6C00"/>
    <w:rsid w:val="6D5FDCCC"/>
    <w:rsid w:val="6D972151"/>
    <w:rsid w:val="6E015D98"/>
    <w:rsid w:val="6E53CD5E"/>
    <w:rsid w:val="6E6A609E"/>
    <w:rsid w:val="6E8F7EC4"/>
    <w:rsid w:val="6EE059A6"/>
    <w:rsid w:val="6EE50310"/>
    <w:rsid w:val="6EF57C3D"/>
    <w:rsid w:val="6EFF0CBD"/>
    <w:rsid w:val="6F04816B"/>
    <w:rsid w:val="6F36F201"/>
    <w:rsid w:val="6F52ABC1"/>
    <w:rsid w:val="6F5B2E7F"/>
    <w:rsid w:val="6F5EF3A6"/>
    <w:rsid w:val="6FA189AA"/>
    <w:rsid w:val="6FDCC315"/>
    <w:rsid w:val="6FE8337D"/>
    <w:rsid w:val="6FF23A04"/>
    <w:rsid w:val="7023FD53"/>
    <w:rsid w:val="703AFDF2"/>
    <w:rsid w:val="706AB113"/>
    <w:rsid w:val="7079FE96"/>
    <w:rsid w:val="708F4CB6"/>
    <w:rsid w:val="70B4EC13"/>
    <w:rsid w:val="71292C16"/>
    <w:rsid w:val="7140B9A4"/>
    <w:rsid w:val="7145254D"/>
    <w:rsid w:val="717629F3"/>
    <w:rsid w:val="71A3071D"/>
    <w:rsid w:val="71E21B27"/>
    <w:rsid w:val="71E766B9"/>
    <w:rsid w:val="7239A606"/>
    <w:rsid w:val="72421DB0"/>
    <w:rsid w:val="724B75C2"/>
    <w:rsid w:val="72923A09"/>
    <w:rsid w:val="731FD43F"/>
    <w:rsid w:val="73677A05"/>
    <w:rsid w:val="73D3F6F8"/>
    <w:rsid w:val="73D9BC17"/>
    <w:rsid w:val="73E7AC1A"/>
    <w:rsid w:val="745F007B"/>
    <w:rsid w:val="7461740F"/>
    <w:rsid w:val="749174DC"/>
    <w:rsid w:val="749CC72D"/>
    <w:rsid w:val="74AA86C4"/>
    <w:rsid w:val="74DAD5B1"/>
    <w:rsid w:val="74F62BCF"/>
    <w:rsid w:val="74FCA330"/>
    <w:rsid w:val="75649B6F"/>
    <w:rsid w:val="75925BB0"/>
    <w:rsid w:val="75985837"/>
    <w:rsid w:val="75F77C9B"/>
    <w:rsid w:val="76A60955"/>
    <w:rsid w:val="76A8DD5E"/>
    <w:rsid w:val="76BC20C2"/>
    <w:rsid w:val="76CB0FB4"/>
    <w:rsid w:val="76D715E9"/>
    <w:rsid w:val="76ED89AE"/>
    <w:rsid w:val="76FBF1C1"/>
    <w:rsid w:val="770C61CB"/>
    <w:rsid w:val="772FD88D"/>
    <w:rsid w:val="773CC5B8"/>
    <w:rsid w:val="7754D9E8"/>
    <w:rsid w:val="775DBDA6"/>
    <w:rsid w:val="77821B91"/>
    <w:rsid w:val="778D4291"/>
    <w:rsid w:val="779D0B9E"/>
    <w:rsid w:val="780806F0"/>
    <w:rsid w:val="786C9C48"/>
    <w:rsid w:val="787B86F9"/>
    <w:rsid w:val="78CF9F1B"/>
    <w:rsid w:val="78EC19F2"/>
    <w:rsid w:val="79017B8D"/>
    <w:rsid w:val="79019B44"/>
    <w:rsid w:val="791DEBF2"/>
    <w:rsid w:val="793B00EA"/>
    <w:rsid w:val="795BBABB"/>
    <w:rsid w:val="798340C7"/>
    <w:rsid w:val="79A43089"/>
    <w:rsid w:val="79B2275E"/>
    <w:rsid w:val="7A13D96F"/>
    <w:rsid w:val="7A48CA03"/>
    <w:rsid w:val="7A58D358"/>
    <w:rsid w:val="7A986188"/>
    <w:rsid w:val="7AA751F0"/>
    <w:rsid w:val="7AB920CB"/>
    <w:rsid w:val="7AC2ABE4"/>
    <w:rsid w:val="7ADEB367"/>
    <w:rsid w:val="7AEE0167"/>
    <w:rsid w:val="7B28B78A"/>
    <w:rsid w:val="7B6FF2A6"/>
    <w:rsid w:val="7BA7612D"/>
    <w:rsid w:val="7BAF4455"/>
    <w:rsid w:val="7BDED081"/>
    <w:rsid w:val="7BE59E81"/>
    <w:rsid w:val="7C095A3A"/>
    <w:rsid w:val="7C685CFB"/>
    <w:rsid w:val="7CAE69F2"/>
    <w:rsid w:val="7CFD5666"/>
    <w:rsid w:val="7D088F4C"/>
    <w:rsid w:val="7D0F09B9"/>
    <w:rsid w:val="7D62656B"/>
    <w:rsid w:val="7D714296"/>
    <w:rsid w:val="7D7293AC"/>
    <w:rsid w:val="7D84D687"/>
    <w:rsid w:val="7DA3A123"/>
    <w:rsid w:val="7DCB4228"/>
    <w:rsid w:val="7DD8812D"/>
    <w:rsid w:val="7E25F2C4"/>
    <w:rsid w:val="7E423A69"/>
    <w:rsid w:val="7E4396CE"/>
    <w:rsid w:val="7E8ED817"/>
    <w:rsid w:val="7EBBBE8E"/>
    <w:rsid w:val="7EC8AFA3"/>
    <w:rsid w:val="7ED6992E"/>
    <w:rsid w:val="7EDD2D9C"/>
    <w:rsid w:val="7F369060"/>
    <w:rsid w:val="7F4A2EE7"/>
    <w:rsid w:val="7F964F15"/>
    <w:rsid w:val="7FC21D59"/>
    <w:rsid w:val="7FF2C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398BB5"/>
  <w15:docId w15:val="{D8377683-9D9A-4525-8DFA-AA97C04D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qFormat/>
    <w:rsid w:val="005D39F1"/>
    <w:pPr>
      <w:ind w:left="-144"/>
    </w:pPr>
    <w:rPr>
      <w:rFonts w:ascii="Arial" w:eastAsia="Times New Roman" w:hAnsi="Arial" w:cs="Arial"/>
      <w:color w:val="262626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39F1"/>
    <w:pPr>
      <w:pBdr>
        <w:top w:val="single" w:sz="24" w:space="0" w:color="F07F09"/>
        <w:left w:val="single" w:sz="24" w:space="0" w:color="F07F09"/>
        <w:bottom w:val="single" w:sz="24" w:space="0" w:color="F07F09"/>
        <w:right w:val="single" w:sz="24" w:space="0" w:color="F07F09"/>
      </w:pBdr>
      <w:shd w:val="clear" w:color="auto" w:fill="F07F09"/>
      <w:tabs>
        <w:tab w:val="left" w:pos="360"/>
      </w:tabs>
      <w:ind w:left="-288"/>
      <w:outlineLvl w:val="0"/>
    </w:pPr>
    <w:rPr>
      <w:rFonts w:ascii="Bebas Neue" w:eastAsia="Calibri" w:hAnsi="Bebas Neue"/>
      <w:bCs/>
      <w:caps/>
      <w:color w:val="FFFFFF"/>
      <w:spacing w:val="1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9F1"/>
    <w:pPr>
      <w:ind w:left="-288"/>
      <w:outlineLvl w:val="1"/>
    </w:pPr>
    <w:rPr>
      <w:rFonts w:ascii="Bebas Neue" w:eastAsia="Calibri" w:hAnsi="Bebas Neue"/>
      <w:caps/>
      <w:color w:val="133E59"/>
      <w:spacing w:val="15"/>
      <w:sz w:val="36"/>
      <w:szCs w:val="2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D39F1"/>
    <w:pPr>
      <w:keepNext/>
      <w:pBdr>
        <w:top w:val="single" w:sz="6" w:space="3" w:color="F07F09"/>
        <w:left w:val="single" w:sz="6" w:space="2" w:color="F07F09"/>
      </w:pBdr>
      <w:tabs>
        <w:tab w:val="left" w:pos="360"/>
      </w:tabs>
      <w:spacing w:before="300"/>
      <w:ind w:left="0"/>
      <w:outlineLvl w:val="2"/>
    </w:pPr>
    <w:rPr>
      <w:rFonts w:ascii="Gibson" w:eastAsia="Calibri" w:hAnsi="Gibson"/>
      <w:caps/>
      <w:color w:val="595959"/>
      <w:spacing w:val="15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7F33"/>
    <w:pPr>
      <w:pBdr>
        <w:top w:val="dotted" w:sz="6" w:space="2" w:color="F07F09"/>
        <w:left w:val="dotted" w:sz="6" w:space="2" w:color="F07F09"/>
      </w:pBdr>
      <w:spacing w:before="300"/>
      <w:ind w:left="-288"/>
      <w:outlineLvl w:val="3"/>
    </w:pPr>
    <w:rPr>
      <w:rFonts w:ascii="Bebas Neue" w:eastAsia="Calibri" w:hAnsi="Bebas Neue"/>
      <w:caps/>
      <w:spacing w:val="10"/>
      <w:sz w:val="32"/>
      <w:szCs w:val="32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5D39F1"/>
    <w:pPr>
      <w:numPr>
        <w:numId w:val="12"/>
      </w:numPr>
      <w:pBdr>
        <w:bottom w:val="single" w:sz="6" w:space="1" w:color="F07F09"/>
      </w:pBdr>
      <w:spacing w:before="300"/>
      <w:outlineLvl w:val="4"/>
    </w:pPr>
    <w:rPr>
      <w:rFonts w:ascii="Bebas Neue" w:eastAsia="Calibri" w:hAnsi="Bebas Neue"/>
      <w:caps/>
      <w:color w:val="404040"/>
      <w:spacing w:val="10"/>
      <w:sz w:val="24"/>
      <w:szCs w:val="20"/>
    </w:rPr>
  </w:style>
  <w:style w:type="paragraph" w:styleId="Heading6">
    <w:name w:val="heading 6"/>
    <w:aliases w:val="Question/Theme"/>
    <w:basedOn w:val="Normal"/>
    <w:next w:val="Normal"/>
    <w:link w:val="Heading6Char"/>
    <w:uiPriority w:val="9"/>
    <w:semiHidden/>
    <w:unhideWhenUsed/>
    <w:qFormat/>
    <w:rsid w:val="005D39F1"/>
    <w:pPr>
      <w:pBdr>
        <w:bottom w:val="dotted" w:sz="6" w:space="1" w:color="F07F09"/>
      </w:pBdr>
      <w:spacing w:before="300"/>
      <w:ind w:left="-288"/>
      <w:outlineLvl w:val="5"/>
    </w:pPr>
    <w:rPr>
      <w:rFonts w:ascii="Gibson" w:eastAsia="Calibri" w:hAnsi="Gibson"/>
      <w:color w:val="404040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9F1"/>
    <w:pPr>
      <w:spacing w:before="300"/>
      <w:outlineLvl w:val="6"/>
    </w:pPr>
    <w:rPr>
      <w:rFonts w:ascii="Calibri" w:eastAsia="Calibri" w:hAnsi="Calibri"/>
      <w:caps/>
      <w:color w:val="B35E06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9F1"/>
    <w:pPr>
      <w:spacing w:before="300"/>
      <w:outlineLvl w:val="7"/>
    </w:pPr>
    <w:rPr>
      <w:rFonts w:ascii="Calibri" w:eastAsia="Calibri" w:hAnsi="Calibri"/>
      <w:caps/>
      <w:color w:val="auto"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9F1"/>
    <w:pPr>
      <w:spacing w:before="300"/>
      <w:ind w:left="-288"/>
      <w:outlineLvl w:val="8"/>
    </w:pPr>
    <w:rPr>
      <w:rFonts w:ascii="Gibson" w:eastAsia="Calibri" w:hAnsi="Gibson"/>
      <w:b/>
      <w:i/>
      <w:caps/>
      <w:color w:val="19324B"/>
      <w:spacing w:val="10"/>
      <w:sz w:val="16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7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7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37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EB5A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5A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B5A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A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B5A9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839F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839F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839F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839FA"/>
    <w:rPr>
      <w:sz w:val="22"/>
      <w:szCs w:val="22"/>
    </w:rPr>
  </w:style>
  <w:style w:type="paragraph" w:customStyle="1" w:styleId="ResearchCatalogue">
    <w:name w:val="Research Catalogue"/>
    <w:basedOn w:val="TOC3"/>
    <w:link w:val="ResearchCatalogueChar"/>
    <w:qFormat/>
    <w:rsid w:val="005D39F1"/>
    <w:pPr>
      <w:tabs>
        <w:tab w:val="right" w:leader="dot" w:pos="9350"/>
      </w:tabs>
      <w:spacing w:after="100"/>
      <w:ind w:left="400"/>
    </w:pPr>
    <w:rPr>
      <w:rFonts w:ascii="Gibson" w:eastAsia="Calibri" w:hAnsi="Gibson"/>
      <w:noProof/>
      <w:color w:val="auto"/>
      <w:sz w:val="20"/>
      <w:szCs w:val="20"/>
    </w:rPr>
  </w:style>
  <w:style w:type="character" w:customStyle="1" w:styleId="ResearchCatalogueChar">
    <w:name w:val="Research Catalogue Char"/>
    <w:link w:val="ResearchCatalogue"/>
    <w:rsid w:val="005D39F1"/>
    <w:rPr>
      <w:rFonts w:ascii="Gibson" w:hAnsi="Gibson" w:cs="Arial"/>
      <w:noProof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E67351"/>
    <w:pPr>
      <w:ind w:left="440"/>
    </w:pPr>
  </w:style>
  <w:style w:type="paragraph" w:customStyle="1" w:styleId="ArticleTitle">
    <w:name w:val="Article Title"/>
    <w:basedOn w:val="Normal"/>
    <w:link w:val="ArticleTitleChar"/>
    <w:qFormat/>
    <w:rsid w:val="005D39F1"/>
    <w:pPr>
      <w:tabs>
        <w:tab w:val="left" w:pos="360"/>
      </w:tabs>
    </w:pPr>
    <w:rPr>
      <w:rFonts w:ascii="Gibson" w:eastAsia="Calibri" w:hAnsi="Gibson"/>
      <w:b/>
      <w:sz w:val="18"/>
      <w:szCs w:val="20"/>
    </w:rPr>
  </w:style>
  <w:style w:type="character" w:customStyle="1" w:styleId="ArticleTitleChar">
    <w:name w:val="Article Title Char"/>
    <w:link w:val="ArticleTitle"/>
    <w:rsid w:val="005D39F1"/>
    <w:rPr>
      <w:rFonts w:ascii="Gibson" w:hAnsi="Gibson" w:cs="Arial"/>
      <w:b/>
      <w:color w:val="262626"/>
      <w:sz w:val="18"/>
    </w:rPr>
  </w:style>
  <w:style w:type="paragraph" w:customStyle="1" w:styleId="Bulleted">
    <w:name w:val="Bulleted"/>
    <w:basedOn w:val="ListParagraph"/>
    <w:link w:val="BulletedChar"/>
    <w:qFormat/>
    <w:rsid w:val="005D39F1"/>
    <w:pPr>
      <w:tabs>
        <w:tab w:val="num" w:pos="720"/>
      </w:tabs>
      <w:spacing w:after="120"/>
      <w:ind w:left="576" w:hanging="360"/>
    </w:pPr>
  </w:style>
  <w:style w:type="character" w:customStyle="1" w:styleId="BulletedChar">
    <w:name w:val="Bulleted Char"/>
    <w:link w:val="Bulleted"/>
    <w:rsid w:val="005D39F1"/>
    <w:rPr>
      <w:rFonts w:ascii="Gibson" w:eastAsia="Times New Roman" w:hAnsi="Gibson" w:cs="Arial"/>
      <w:color w:val="262626"/>
      <w:sz w:val="18"/>
    </w:rPr>
  </w:style>
  <w:style w:type="paragraph" w:styleId="ListParagraph">
    <w:name w:val="List Paragraph"/>
    <w:basedOn w:val="Normal"/>
    <w:link w:val="ListParagraphChar"/>
    <w:uiPriority w:val="34"/>
    <w:qFormat/>
    <w:rsid w:val="005D39F1"/>
    <w:pPr>
      <w:ind w:left="720"/>
    </w:pPr>
    <w:rPr>
      <w:rFonts w:ascii="Gibson" w:hAnsi="Gibson"/>
      <w:sz w:val="18"/>
      <w:szCs w:val="20"/>
    </w:rPr>
  </w:style>
  <w:style w:type="character" w:customStyle="1" w:styleId="Heading1Char">
    <w:name w:val="Heading 1 Char"/>
    <w:link w:val="Heading1"/>
    <w:uiPriority w:val="9"/>
    <w:rsid w:val="005D39F1"/>
    <w:rPr>
      <w:rFonts w:ascii="Bebas Neue" w:hAnsi="Bebas Neue" w:cs="Arial"/>
      <w:bCs/>
      <w:caps/>
      <w:color w:val="FFFFFF"/>
      <w:spacing w:val="15"/>
      <w:sz w:val="40"/>
      <w:szCs w:val="40"/>
      <w:shd w:val="clear" w:color="auto" w:fill="F07F09"/>
    </w:rPr>
  </w:style>
  <w:style w:type="character" w:customStyle="1" w:styleId="Heading2Char">
    <w:name w:val="Heading 2 Char"/>
    <w:link w:val="Heading2"/>
    <w:uiPriority w:val="9"/>
    <w:rsid w:val="005D39F1"/>
    <w:rPr>
      <w:rFonts w:ascii="Bebas Neue" w:hAnsi="Bebas Neue" w:cs="Arial"/>
      <w:caps/>
      <w:color w:val="133E59"/>
      <w:spacing w:val="15"/>
      <w:sz w:val="36"/>
    </w:rPr>
  </w:style>
  <w:style w:type="character" w:customStyle="1" w:styleId="Heading3Char">
    <w:name w:val="Heading 3 Char"/>
    <w:link w:val="Heading3"/>
    <w:uiPriority w:val="9"/>
    <w:rsid w:val="005D39F1"/>
    <w:rPr>
      <w:rFonts w:ascii="Gibson" w:hAnsi="Gibson" w:cs="Arial"/>
      <w:caps/>
      <w:color w:val="595959"/>
      <w:spacing w:val="15"/>
      <w:sz w:val="24"/>
    </w:rPr>
  </w:style>
  <w:style w:type="character" w:customStyle="1" w:styleId="Heading4Char">
    <w:name w:val="Heading 4 Char"/>
    <w:link w:val="Heading4"/>
    <w:uiPriority w:val="9"/>
    <w:rsid w:val="008B7F33"/>
    <w:rPr>
      <w:rFonts w:ascii="Bebas Neue" w:hAnsi="Bebas Neue" w:cs="Arial"/>
      <w:caps/>
      <w:color w:val="262626"/>
      <w:spacing w:val="10"/>
      <w:sz w:val="32"/>
      <w:szCs w:val="32"/>
    </w:rPr>
  </w:style>
  <w:style w:type="character" w:customStyle="1" w:styleId="Heading5Char">
    <w:name w:val="Heading 5 Char"/>
    <w:link w:val="Heading5"/>
    <w:uiPriority w:val="9"/>
    <w:semiHidden/>
    <w:rsid w:val="005D39F1"/>
    <w:rPr>
      <w:rFonts w:ascii="Bebas Neue" w:hAnsi="Bebas Neue" w:cs="Arial"/>
      <w:caps/>
      <w:color w:val="404040"/>
      <w:spacing w:val="10"/>
      <w:sz w:val="24"/>
    </w:rPr>
  </w:style>
  <w:style w:type="character" w:customStyle="1" w:styleId="Heading6Char">
    <w:name w:val="Heading 6 Char"/>
    <w:aliases w:val="Question/Theme Char"/>
    <w:link w:val="Heading6"/>
    <w:uiPriority w:val="9"/>
    <w:semiHidden/>
    <w:rsid w:val="005D39F1"/>
    <w:rPr>
      <w:rFonts w:ascii="Gibson" w:hAnsi="Gibson" w:cs="Arial"/>
      <w:color w:val="404040"/>
      <w:spacing w:val="10"/>
    </w:rPr>
  </w:style>
  <w:style w:type="character" w:customStyle="1" w:styleId="Heading7Char">
    <w:name w:val="Heading 7 Char"/>
    <w:link w:val="Heading7"/>
    <w:uiPriority w:val="9"/>
    <w:semiHidden/>
    <w:rsid w:val="005D39F1"/>
    <w:rPr>
      <w:rFonts w:cs="Arial"/>
      <w:caps/>
      <w:color w:val="B35E06"/>
      <w:spacing w:val="10"/>
    </w:rPr>
  </w:style>
  <w:style w:type="character" w:customStyle="1" w:styleId="Heading8Char">
    <w:name w:val="Heading 8 Char"/>
    <w:link w:val="Heading8"/>
    <w:uiPriority w:val="9"/>
    <w:semiHidden/>
    <w:rsid w:val="005D39F1"/>
    <w:rPr>
      <w:rFonts w:cs="Arial"/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5D39F1"/>
    <w:rPr>
      <w:rFonts w:ascii="Gibson" w:hAnsi="Gibson" w:cs="Arial"/>
      <w:b/>
      <w:i/>
      <w:caps/>
      <w:color w:val="19324B"/>
      <w:spacing w:val="10"/>
      <w:sz w:val="16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D39F1"/>
    <w:rPr>
      <w:b/>
      <w:bCs/>
      <w:color w:val="B35E06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D39F1"/>
    <w:pPr>
      <w:spacing w:before="720"/>
    </w:pPr>
    <w:rPr>
      <w:rFonts w:ascii="Calibri" w:eastAsia="Calibri" w:hAnsi="Calibri"/>
      <w:caps/>
      <w:color w:val="F07F09"/>
      <w:spacing w:val="1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D39F1"/>
    <w:rPr>
      <w:rFonts w:cs="Arial"/>
      <w:caps/>
      <w:color w:val="F07F09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9F1"/>
    <w:pPr>
      <w:spacing w:after="1000"/>
    </w:pPr>
    <w:rPr>
      <w:rFonts w:ascii="Calibri" w:eastAsia="Calibri" w:hAnsi="Calibri"/>
      <w:caps/>
      <w:color w:val="595959"/>
      <w:spacing w:val="10"/>
      <w:sz w:val="24"/>
      <w:szCs w:val="24"/>
    </w:rPr>
  </w:style>
  <w:style w:type="character" w:customStyle="1" w:styleId="SubtitleChar">
    <w:name w:val="Subtitle Char"/>
    <w:link w:val="Subtitle"/>
    <w:uiPriority w:val="11"/>
    <w:rsid w:val="005D39F1"/>
    <w:rPr>
      <w:rFonts w:cs="Arial"/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5D39F1"/>
    <w:rPr>
      <w:b/>
      <w:bCs/>
    </w:rPr>
  </w:style>
  <w:style w:type="character" w:styleId="Emphasis">
    <w:name w:val="Emphasis"/>
    <w:uiPriority w:val="20"/>
    <w:qFormat/>
    <w:rsid w:val="008B7F33"/>
    <w:rPr>
      <w:color w:val="773F04"/>
      <w:spacing w:val="5"/>
      <w:sz w:val="32"/>
      <w:szCs w:val="32"/>
    </w:rPr>
  </w:style>
  <w:style w:type="paragraph" w:styleId="NoSpacing">
    <w:name w:val="No Spacing"/>
    <w:basedOn w:val="Normal"/>
    <w:link w:val="NoSpacingChar"/>
    <w:uiPriority w:val="1"/>
    <w:qFormat/>
    <w:rsid w:val="005D39F1"/>
    <w:rPr>
      <w:rFonts w:ascii="Calibri" w:eastAsia="Calibri" w:hAnsi="Calibri"/>
      <w:color w:val="auto"/>
      <w:sz w:val="20"/>
      <w:szCs w:val="20"/>
    </w:rPr>
  </w:style>
  <w:style w:type="character" w:customStyle="1" w:styleId="NoSpacingChar">
    <w:name w:val="No Spacing Char"/>
    <w:link w:val="NoSpacing"/>
    <w:uiPriority w:val="1"/>
    <w:rsid w:val="005D39F1"/>
    <w:rPr>
      <w:rFonts w:cs="Arial"/>
    </w:rPr>
  </w:style>
  <w:style w:type="character" w:customStyle="1" w:styleId="ListParagraphChar">
    <w:name w:val="List Paragraph Char"/>
    <w:link w:val="ListParagraph"/>
    <w:uiPriority w:val="34"/>
    <w:rsid w:val="005D39F1"/>
    <w:rPr>
      <w:rFonts w:ascii="Gibson" w:eastAsia="Times New Roman" w:hAnsi="Gibson" w:cs="Arial"/>
      <w:color w:val="262626"/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5D39F1"/>
    <w:rPr>
      <w:rFonts w:ascii="Calibri" w:eastAsia="Calibri" w:hAnsi="Calibri"/>
      <w:i/>
      <w:iCs/>
      <w:color w:val="auto"/>
      <w:sz w:val="20"/>
      <w:szCs w:val="20"/>
    </w:rPr>
  </w:style>
  <w:style w:type="character" w:customStyle="1" w:styleId="QuoteChar">
    <w:name w:val="Quote Char"/>
    <w:link w:val="Quote"/>
    <w:uiPriority w:val="29"/>
    <w:rsid w:val="005D39F1"/>
    <w:rPr>
      <w:rFonts w:cs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9F1"/>
    <w:pPr>
      <w:pBdr>
        <w:top w:val="single" w:sz="4" w:space="10" w:color="F07F09"/>
        <w:left w:val="single" w:sz="4" w:space="10" w:color="F07F09"/>
      </w:pBdr>
      <w:ind w:left="1296" w:right="1152"/>
      <w:jc w:val="both"/>
    </w:pPr>
    <w:rPr>
      <w:rFonts w:ascii="Calibri" w:eastAsia="Calibri" w:hAnsi="Calibri"/>
      <w:i/>
      <w:iCs/>
      <w:color w:val="F07F09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5D39F1"/>
    <w:rPr>
      <w:rFonts w:cs="Arial"/>
      <w:i/>
      <w:iCs/>
      <w:color w:val="F07F09"/>
    </w:rPr>
  </w:style>
  <w:style w:type="character" w:styleId="SubtleEmphasis">
    <w:name w:val="Subtle Emphasis"/>
    <w:uiPriority w:val="19"/>
    <w:qFormat/>
    <w:rsid w:val="005D39F1"/>
    <w:rPr>
      <w:i/>
      <w:iCs/>
      <w:color w:val="773F04"/>
    </w:rPr>
  </w:style>
  <w:style w:type="character" w:styleId="IntenseEmphasis">
    <w:name w:val="Intense Emphasis"/>
    <w:uiPriority w:val="21"/>
    <w:qFormat/>
    <w:rsid w:val="005D39F1"/>
    <w:rPr>
      <w:b/>
      <w:bCs/>
      <w:caps/>
      <w:color w:val="773F04"/>
      <w:spacing w:val="10"/>
    </w:rPr>
  </w:style>
  <w:style w:type="character" w:styleId="SubtleReference">
    <w:name w:val="Subtle Reference"/>
    <w:uiPriority w:val="31"/>
    <w:qFormat/>
    <w:rsid w:val="005D39F1"/>
    <w:rPr>
      <w:b/>
      <w:bCs/>
      <w:color w:val="F07F09"/>
    </w:rPr>
  </w:style>
  <w:style w:type="character" w:styleId="IntenseReference">
    <w:name w:val="Intense Reference"/>
    <w:uiPriority w:val="32"/>
    <w:qFormat/>
    <w:rsid w:val="005D39F1"/>
    <w:rPr>
      <w:b/>
      <w:bCs/>
      <w:i/>
      <w:iCs/>
      <w:caps/>
      <w:color w:val="F07F09"/>
    </w:rPr>
  </w:style>
  <w:style w:type="character" w:styleId="BookTitle">
    <w:name w:val="Book Title"/>
    <w:uiPriority w:val="33"/>
    <w:qFormat/>
    <w:rsid w:val="005D39F1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39F1"/>
    <w:pPr>
      <w:outlineLvl w:val="9"/>
    </w:pPr>
    <w:rPr>
      <w:lang w:bidi="en-US"/>
    </w:rPr>
  </w:style>
  <w:style w:type="character" w:styleId="Hyperlink">
    <w:name w:val="Hyperlink"/>
    <w:rsid w:val="008B7F33"/>
    <w:rPr>
      <w:color w:val="0000FF"/>
      <w:u w:val="single"/>
    </w:rPr>
  </w:style>
  <w:style w:type="paragraph" w:customStyle="1" w:styleId="Default">
    <w:name w:val="Default"/>
    <w:rsid w:val="008B7F3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51AA5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B0156E"/>
    <w:rPr>
      <w:rFonts w:ascii="Arial" w:eastAsia="Times New Roman" w:hAnsi="Arial" w:cs="Arial"/>
      <w:color w:val="262626"/>
      <w:sz w:val="22"/>
      <w:szCs w:val="22"/>
    </w:rPr>
  </w:style>
  <w:style w:type="character" w:customStyle="1" w:styleId="normaltextrun">
    <w:name w:val="normaltextrun"/>
    <w:basedOn w:val="DefaultParagraphFont"/>
    <w:rsid w:val="00104B31"/>
  </w:style>
  <w:style w:type="character" w:customStyle="1" w:styleId="eop">
    <w:name w:val="eop"/>
    <w:basedOn w:val="DefaultParagraphFont"/>
    <w:rsid w:val="00D75721"/>
  </w:style>
  <w:style w:type="character" w:styleId="UnresolvedMention">
    <w:name w:val="Unresolved Mention"/>
    <w:basedOn w:val="DefaultParagraphFont"/>
    <w:uiPriority w:val="99"/>
    <w:rsid w:val="0076373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73351"/>
    <w:pPr>
      <w:spacing w:before="100" w:beforeAutospacing="1" w:after="100" w:afterAutospacing="1"/>
      <w:ind w:left="0"/>
    </w:pPr>
    <w:rPr>
      <w:rFonts w:ascii="Times New Roman" w:eastAsiaTheme="minorHAnsi" w:hAnsi="Times New Roman" w:cs="Times New Roman"/>
      <w:color w:val="auto"/>
      <w:sz w:val="24"/>
      <w:szCs w:val="24"/>
    </w:rPr>
  </w:style>
  <w:style w:type="character" w:customStyle="1" w:styleId="cf01">
    <w:name w:val="cf01"/>
    <w:basedOn w:val="DefaultParagraphFont"/>
    <w:rsid w:val="007B433B"/>
    <w:rPr>
      <w:rFonts w:ascii="Segoe UI" w:hAnsi="Segoe UI" w:cs="Segoe UI" w:hint="default"/>
      <w:b/>
      <w:bCs/>
      <w:i/>
      <w:iCs/>
      <w:color w:val="26262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3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mjffbiobank.org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.getguru.com/card/TyKRznoc/Instructions-for-Submitting-a-Proposal-to-The-Michael-J-Fox-Foundation-for-Parkinsons-Resear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F44B04F8B041248FB0E8312E95B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DEA44-3674-4D51-9B2E-E03E1932702B}"/>
      </w:docPartPr>
      <w:docPartBody>
        <w:p w:rsidR="00780C9F" w:rsidRDefault="00780C9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Gibson">
    <w:altName w:val="Calibri"/>
    <w:charset w:val="00"/>
    <w:family w:val="auto"/>
    <w:pitch w:val="variable"/>
    <w:sig w:usb0="A000002F" w:usb1="5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418"/>
    <w:rsid w:val="0000082C"/>
    <w:rsid w:val="00011C76"/>
    <w:rsid w:val="00014AF9"/>
    <w:rsid w:val="00137F79"/>
    <w:rsid w:val="00193C0D"/>
    <w:rsid w:val="001F0A1E"/>
    <w:rsid w:val="002879C6"/>
    <w:rsid w:val="003A00CD"/>
    <w:rsid w:val="003B35C5"/>
    <w:rsid w:val="004404A4"/>
    <w:rsid w:val="00550F59"/>
    <w:rsid w:val="00567E9D"/>
    <w:rsid w:val="00575643"/>
    <w:rsid w:val="00577D8A"/>
    <w:rsid w:val="006A04D2"/>
    <w:rsid w:val="00715FFF"/>
    <w:rsid w:val="0072178E"/>
    <w:rsid w:val="00780C9F"/>
    <w:rsid w:val="007D6418"/>
    <w:rsid w:val="00812087"/>
    <w:rsid w:val="008815DC"/>
    <w:rsid w:val="00997437"/>
    <w:rsid w:val="00A90D67"/>
    <w:rsid w:val="00AB565B"/>
    <w:rsid w:val="00B3722C"/>
    <w:rsid w:val="00B374D1"/>
    <w:rsid w:val="00B452C5"/>
    <w:rsid w:val="00B53199"/>
    <w:rsid w:val="00C8286A"/>
    <w:rsid w:val="00C9185E"/>
    <w:rsid w:val="00CD59D4"/>
    <w:rsid w:val="00CF7CE1"/>
    <w:rsid w:val="00D2791C"/>
    <w:rsid w:val="00DA72E7"/>
    <w:rsid w:val="00DB1530"/>
    <w:rsid w:val="00DD45B1"/>
    <w:rsid w:val="00E02C65"/>
    <w:rsid w:val="00E325D5"/>
    <w:rsid w:val="00F8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79C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67e0336-9f3e-4077-9bac-116707518a91">
      <UserInfo>
        <DisplayName>Olivia Devine</DisplayName>
        <AccountId>487</AccountId>
        <AccountType/>
      </UserInfo>
      <UserInfo>
        <DisplayName>Lara St. Clair</DisplayName>
        <AccountId>15586</AccountId>
        <AccountType/>
      </UserInfo>
      <UserInfo>
        <DisplayName>Kaileigh Murphy</DisplayName>
        <AccountId>243</AccountId>
        <AccountType/>
      </UserInfo>
      <UserInfo>
        <DisplayName>Krishna Knabe</DisplayName>
        <AccountId>1244</AccountId>
        <AccountType/>
      </UserInfo>
      <UserInfo>
        <DisplayName>Lauren McLaughlin</DisplayName>
        <AccountId>119</AccountId>
        <AccountType/>
      </UserInfo>
      <UserInfo>
        <DisplayName>Maggie Kuhl (she/her)</DisplayName>
        <AccountId>620</AccountId>
        <AccountType/>
      </UserInfo>
      <UserInfo>
        <DisplayName>Karen Wu</DisplayName>
        <AccountId>16786</AccountId>
        <AccountType/>
      </UserInfo>
      <UserInfo>
        <DisplayName>Jessica Tome Garcia</DisplayName>
        <AccountId>16314</AccountId>
        <AccountType/>
      </UserInfo>
      <UserInfo>
        <DisplayName>Gaia Skibinski</DisplayName>
        <AccountId>21153</AccountId>
        <AccountType/>
      </UserInfo>
    </SharedWithUsers>
    <lcf76f155ced4ddcb4097134ff3c332f xmlns="47617f29-4674-4516-b2fc-c22636348979">
      <Terms xmlns="http://schemas.microsoft.com/office/infopath/2007/PartnerControls"/>
    </lcf76f155ced4ddcb4097134ff3c332f>
    <TaxCatchAll xmlns="267e0336-9f3e-4077-9bac-116707518a9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FDFB78FA9364FB0F01956018388AB" ma:contentTypeVersion="18" ma:contentTypeDescription="Create a new document." ma:contentTypeScope="" ma:versionID="eba092cf90113c964468c7f94a04f892">
  <xsd:schema xmlns:xsd="http://www.w3.org/2001/XMLSchema" xmlns:xs="http://www.w3.org/2001/XMLSchema" xmlns:p="http://schemas.microsoft.com/office/2006/metadata/properties" xmlns:ns2="47617f29-4674-4516-b2fc-c22636348979" xmlns:ns3="267e0336-9f3e-4077-9bac-116707518a91" targetNamespace="http://schemas.microsoft.com/office/2006/metadata/properties" ma:root="true" ma:fieldsID="be7cb93b623b59757f7310f9f86399b3" ns2:_="" ns3:_="">
    <xsd:import namespace="47617f29-4674-4516-b2fc-c22636348979"/>
    <xsd:import namespace="267e0336-9f3e-4077-9bac-116707518a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17f29-4674-4516-b2fc-c226363489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1d44df-f452-49a1-a671-374e535529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e0336-9f3e-4077-9bac-116707518a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23aa07-bed7-48dc-8e5b-b691bc9989fb}" ma:internalName="TaxCatchAll" ma:showField="CatchAllData" ma:web="267e0336-9f3e-4077-9bac-116707518a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053109-7E43-416F-B08A-F81F054CAB66}">
  <ds:schemaRefs>
    <ds:schemaRef ds:uri="http://schemas.microsoft.com/office/2006/metadata/properties"/>
    <ds:schemaRef ds:uri="http://schemas.microsoft.com/office/infopath/2007/PartnerControls"/>
    <ds:schemaRef ds:uri="267e0336-9f3e-4077-9bac-116707518a91"/>
    <ds:schemaRef ds:uri="47617f29-4674-4516-b2fc-c22636348979"/>
  </ds:schemaRefs>
</ds:datastoreItem>
</file>

<file path=customXml/itemProps2.xml><?xml version="1.0" encoding="utf-8"?>
<ds:datastoreItem xmlns:ds="http://schemas.openxmlformats.org/officeDocument/2006/customXml" ds:itemID="{8AE18679-2BE3-4BE9-ABE3-AD7C69E710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D268AC-0D72-4B0E-A7CA-1194F6D128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FD6C88-5D64-485B-9D9D-EB2085FF5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17f29-4674-4516-b2fc-c22636348979"/>
    <ds:schemaRef ds:uri="267e0336-9f3e-4077-9bac-116707518a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817</Words>
  <Characters>4849</Characters>
  <Application>Microsoft Office Word</Application>
  <DocSecurity>0</DocSecurity>
  <Lines>116</Lines>
  <Paragraphs>52</Paragraphs>
  <ScaleCrop>false</ScaleCrop>
  <Company>The Michael J. Fox Foundation</Company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Terina Martinez</dc:creator>
  <cp:keywords/>
  <cp:lastModifiedBy>Ivana Sosa-Pena</cp:lastModifiedBy>
  <cp:revision>139</cp:revision>
  <cp:lastPrinted>2017-07-18T00:36:00Z</cp:lastPrinted>
  <dcterms:created xsi:type="dcterms:W3CDTF">2023-08-14T18:02:00Z</dcterms:created>
  <dcterms:modified xsi:type="dcterms:W3CDTF">2025-08-27T17:42:00Z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FILE-ID">
    <vt:lpwstr>0192-A3C7-8D47-2C91</vt:lpwstr>
  </property>
  <property fmtid="{D5CDD505-2E9C-101B-9397-08002B2CF9AE}" pid="3" name="Order">
    <vt:r8>100</vt:r8>
  </property>
  <property fmtid="{D5CDD505-2E9C-101B-9397-08002B2CF9AE}" pid="4" name="ContentTypeId">
    <vt:lpwstr>0x01010054DFDFB78FA9364FB0F01956018388AB</vt:lpwstr>
  </property>
  <property fmtid="{D5CDD505-2E9C-101B-9397-08002B2CF9AE}" pid="5" name="MediaServiceImageTags">
    <vt:lpwstr/>
  </property>
  <property fmtid="{D5CDD505-2E9C-101B-9397-08002B2CF9AE}" pid="6" name="GrammarlyDocumentId">
    <vt:lpwstr>a70e0bd36aa98bf4bf6a942b4c7b9f566bd131508b16224cae99c80503f9f7a3</vt:lpwstr>
  </property>
</Properties>
</file>